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8E786" w14:textId="07739291" w:rsidR="008F70A1" w:rsidRPr="004C5EF2" w:rsidRDefault="004C5EF2" w:rsidP="007F13F6">
      <w:pPr>
        <w:jc w:val="center"/>
        <w:rPr>
          <w:rFonts w:ascii="Palatino Linotype" w:hAnsi="Palatino Linotype"/>
          <w:sz w:val="28"/>
          <w:szCs w:val="28"/>
          <w:lang w:val="en-US"/>
        </w:rPr>
      </w:pPr>
      <w:r w:rsidRPr="004C5EF2">
        <w:rPr>
          <w:rFonts w:ascii="Palatino Linotype" w:hAnsi="Palatino Linotype"/>
          <w:b/>
          <w:sz w:val="28"/>
          <w:szCs w:val="28"/>
        </w:rPr>
        <w:t>Analisis</w:t>
      </w:r>
      <w:r w:rsidRPr="004C5EF2">
        <w:rPr>
          <w:rFonts w:ascii="Palatino Linotype" w:hAnsi="Palatino Linotype"/>
          <w:b/>
          <w:spacing w:val="-9"/>
          <w:sz w:val="28"/>
          <w:szCs w:val="28"/>
        </w:rPr>
        <w:t xml:space="preserve"> </w:t>
      </w:r>
      <w:r w:rsidRPr="004C5EF2">
        <w:rPr>
          <w:rFonts w:ascii="Palatino Linotype" w:hAnsi="Palatino Linotype"/>
          <w:b/>
          <w:sz w:val="28"/>
          <w:szCs w:val="28"/>
        </w:rPr>
        <w:t>Kreativitas</w:t>
      </w:r>
      <w:r w:rsidRPr="004C5EF2">
        <w:rPr>
          <w:rFonts w:ascii="Palatino Linotype" w:hAnsi="Palatino Linotype"/>
          <w:b/>
          <w:spacing w:val="-9"/>
          <w:sz w:val="28"/>
          <w:szCs w:val="28"/>
        </w:rPr>
        <w:t xml:space="preserve"> </w:t>
      </w:r>
      <w:r w:rsidRPr="004C5EF2">
        <w:rPr>
          <w:rFonts w:ascii="Palatino Linotype" w:hAnsi="Palatino Linotype"/>
          <w:b/>
          <w:sz w:val="28"/>
          <w:szCs w:val="28"/>
        </w:rPr>
        <w:t>Guru</w:t>
      </w:r>
      <w:r w:rsidRPr="004C5EF2">
        <w:rPr>
          <w:rFonts w:ascii="Palatino Linotype" w:hAnsi="Palatino Linotype"/>
          <w:b/>
          <w:spacing w:val="-5"/>
          <w:sz w:val="28"/>
          <w:szCs w:val="28"/>
        </w:rPr>
        <w:t xml:space="preserve"> </w:t>
      </w:r>
      <w:r w:rsidRPr="004C5EF2">
        <w:rPr>
          <w:rFonts w:ascii="Palatino Linotype" w:hAnsi="Palatino Linotype"/>
          <w:b/>
          <w:sz w:val="28"/>
          <w:szCs w:val="28"/>
        </w:rPr>
        <w:t>Al-Qur’an</w:t>
      </w:r>
      <w:r w:rsidRPr="004C5EF2">
        <w:rPr>
          <w:rFonts w:ascii="Palatino Linotype" w:hAnsi="Palatino Linotype"/>
          <w:b/>
          <w:spacing w:val="-9"/>
          <w:sz w:val="28"/>
          <w:szCs w:val="28"/>
        </w:rPr>
        <w:t xml:space="preserve"> </w:t>
      </w:r>
      <w:r w:rsidRPr="004C5EF2">
        <w:rPr>
          <w:rFonts w:ascii="Palatino Linotype" w:hAnsi="Palatino Linotype"/>
          <w:b/>
          <w:sz w:val="28"/>
          <w:szCs w:val="28"/>
        </w:rPr>
        <w:t>Hadis</w:t>
      </w:r>
      <w:r w:rsidRPr="004C5EF2">
        <w:rPr>
          <w:rFonts w:ascii="Palatino Linotype" w:hAnsi="Palatino Linotype"/>
          <w:b/>
          <w:spacing w:val="-9"/>
          <w:sz w:val="28"/>
          <w:szCs w:val="28"/>
        </w:rPr>
        <w:t xml:space="preserve"> </w:t>
      </w:r>
      <w:r w:rsidRPr="004C5EF2">
        <w:rPr>
          <w:rFonts w:ascii="Palatino Linotype" w:hAnsi="Palatino Linotype"/>
          <w:b/>
          <w:sz w:val="28"/>
          <w:szCs w:val="28"/>
          <w:lang w:val="en-US"/>
        </w:rPr>
        <w:t>d</w:t>
      </w:r>
      <w:r w:rsidRPr="004C5EF2">
        <w:rPr>
          <w:rFonts w:ascii="Palatino Linotype" w:hAnsi="Palatino Linotype"/>
          <w:b/>
          <w:sz w:val="28"/>
          <w:szCs w:val="28"/>
        </w:rPr>
        <w:t>alam Program Merdeka Belajar Pada Pembelajaran</w:t>
      </w:r>
      <w:r w:rsidRPr="004C5EF2">
        <w:rPr>
          <w:rFonts w:ascii="Palatino Linotype" w:hAnsi="Palatino Linotype"/>
          <w:b/>
          <w:sz w:val="28"/>
          <w:szCs w:val="28"/>
          <w:lang w:val="en-US"/>
        </w:rPr>
        <w:t xml:space="preserve"> </w:t>
      </w:r>
      <w:r w:rsidRPr="004C5EF2">
        <w:rPr>
          <w:rFonts w:ascii="Palatino Linotype" w:hAnsi="Palatino Linotype"/>
          <w:b/>
          <w:sz w:val="28"/>
          <w:szCs w:val="28"/>
        </w:rPr>
        <w:t>Al-Qur’an</w:t>
      </w:r>
      <w:r w:rsidRPr="004C5EF2">
        <w:rPr>
          <w:rFonts w:ascii="Palatino Linotype" w:hAnsi="Palatino Linotype"/>
          <w:b/>
          <w:spacing w:val="-6"/>
          <w:sz w:val="28"/>
          <w:szCs w:val="28"/>
        </w:rPr>
        <w:t xml:space="preserve"> </w:t>
      </w:r>
      <w:r w:rsidRPr="004C5EF2">
        <w:rPr>
          <w:rFonts w:ascii="Palatino Linotype" w:hAnsi="Palatino Linotype"/>
          <w:b/>
          <w:sz w:val="28"/>
          <w:szCs w:val="28"/>
        </w:rPr>
        <w:t>Hadis</w:t>
      </w:r>
      <w:r w:rsidRPr="004C5EF2">
        <w:rPr>
          <w:rFonts w:ascii="Palatino Linotype" w:hAnsi="Palatino Linotype"/>
          <w:b/>
          <w:spacing w:val="-1"/>
          <w:sz w:val="28"/>
          <w:szCs w:val="28"/>
        </w:rPr>
        <w:t xml:space="preserve"> </w:t>
      </w:r>
      <w:r w:rsidRPr="004C5EF2">
        <w:rPr>
          <w:rFonts w:ascii="Palatino Linotype" w:hAnsi="Palatino Linotype"/>
          <w:b/>
          <w:spacing w:val="-1"/>
          <w:sz w:val="28"/>
          <w:szCs w:val="28"/>
          <w:lang w:val="en-US"/>
        </w:rPr>
        <w:t>d</w:t>
      </w:r>
      <w:r w:rsidRPr="004C5EF2">
        <w:rPr>
          <w:rFonts w:ascii="Palatino Linotype" w:hAnsi="Palatino Linotype"/>
          <w:b/>
          <w:sz w:val="28"/>
          <w:szCs w:val="28"/>
        </w:rPr>
        <w:t>i</w:t>
      </w:r>
      <w:r w:rsidRPr="004C5EF2">
        <w:rPr>
          <w:rFonts w:ascii="Palatino Linotype" w:hAnsi="Palatino Linotype"/>
          <w:b/>
          <w:spacing w:val="-5"/>
          <w:sz w:val="28"/>
          <w:szCs w:val="28"/>
        </w:rPr>
        <w:t xml:space="preserve"> </w:t>
      </w:r>
      <w:r w:rsidRPr="004C5EF2">
        <w:rPr>
          <w:rFonts w:ascii="Palatino Linotype" w:hAnsi="Palatino Linotype"/>
          <w:b/>
          <w:sz w:val="28"/>
          <w:szCs w:val="28"/>
        </w:rPr>
        <w:t>MAN</w:t>
      </w:r>
      <w:r w:rsidRPr="004C5EF2">
        <w:rPr>
          <w:rFonts w:ascii="Palatino Linotype" w:hAnsi="Palatino Linotype"/>
          <w:b/>
          <w:spacing w:val="-5"/>
          <w:sz w:val="28"/>
          <w:szCs w:val="28"/>
        </w:rPr>
        <w:t xml:space="preserve"> </w:t>
      </w:r>
      <w:r w:rsidRPr="004C5EF2">
        <w:rPr>
          <w:rFonts w:ascii="Palatino Linotype" w:hAnsi="Palatino Linotype"/>
          <w:b/>
          <w:spacing w:val="-2"/>
          <w:sz w:val="28"/>
          <w:szCs w:val="28"/>
        </w:rPr>
        <w:t>Langkat</w:t>
      </w:r>
    </w:p>
    <w:p w14:paraId="594B922E" w14:textId="77777777" w:rsidR="00C56BED" w:rsidRPr="006D6F68" w:rsidRDefault="00C56BED" w:rsidP="009C3E4B">
      <w:pPr>
        <w:rPr>
          <w:rFonts w:ascii="Palatino Linotype" w:hAnsi="Palatino Linotype"/>
          <w:b/>
          <w:sz w:val="22"/>
          <w:szCs w:val="22"/>
        </w:rPr>
      </w:pPr>
    </w:p>
    <w:p w14:paraId="505A79BC" w14:textId="620576FE" w:rsidR="0054659D" w:rsidRPr="00D919A0" w:rsidRDefault="004C5EF2" w:rsidP="0054659D">
      <w:pPr>
        <w:widowControl w:val="0"/>
        <w:tabs>
          <w:tab w:val="left" w:pos="9639"/>
        </w:tabs>
        <w:autoSpaceDE w:val="0"/>
        <w:autoSpaceDN w:val="0"/>
        <w:adjustRightInd w:val="0"/>
        <w:jc w:val="center"/>
        <w:rPr>
          <w:rFonts w:ascii="Palatino Linotype" w:hAnsi="Palatino Linotype" w:cs="Book Antiqua"/>
          <w:b/>
          <w:color w:val="000000"/>
          <w:sz w:val="22"/>
          <w:szCs w:val="22"/>
          <w:vertAlign w:val="superscript"/>
          <w:lang w:val="en-US"/>
        </w:rPr>
      </w:pPr>
      <w:r w:rsidRPr="004C5EF2">
        <w:rPr>
          <w:rFonts w:ascii="Palatino Linotype" w:eastAsia="Calibri" w:hAnsi="Palatino Linotype"/>
          <w:b/>
          <w:bCs/>
          <w:sz w:val="22"/>
          <w:szCs w:val="22"/>
          <w:lang w:val="en-US" w:eastAsia="en-US"/>
        </w:rPr>
        <w:t>Widya Yuliana</w:t>
      </w:r>
      <w:r w:rsidR="00D919A0">
        <w:rPr>
          <w:rFonts w:ascii="Palatino Linotype" w:eastAsia="Calibri" w:hAnsi="Palatino Linotype"/>
          <w:b/>
          <w:bCs/>
          <w:sz w:val="22"/>
          <w:szCs w:val="22"/>
          <w:vertAlign w:val="superscript"/>
          <w:lang w:val="en-US" w:eastAsia="en-US"/>
        </w:rPr>
        <w:t>1</w:t>
      </w:r>
    </w:p>
    <w:p w14:paraId="3918C0F0" w14:textId="307928F2" w:rsidR="0054659D" w:rsidRPr="00DF79CD" w:rsidRDefault="0054659D" w:rsidP="0054659D">
      <w:pPr>
        <w:contextualSpacing/>
        <w:jc w:val="center"/>
        <w:rPr>
          <w:rFonts w:ascii="Palatino Linotype" w:hAnsi="Palatino Linotype" w:cstheme="majorBidi"/>
          <w:bCs/>
          <w:sz w:val="22"/>
          <w:szCs w:val="22"/>
          <w:lang w:val="en-US"/>
        </w:rPr>
      </w:pPr>
      <w:r w:rsidRPr="00DF79CD">
        <w:rPr>
          <w:rFonts w:ascii="Palatino Linotype" w:hAnsi="Palatino Linotype" w:cstheme="majorBidi"/>
          <w:bCs/>
          <w:sz w:val="22"/>
          <w:szCs w:val="22"/>
          <w:vertAlign w:val="superscript"/>
          <w:lang w:val="zh-CN"/>
        </w:rPr>
        <w:t>1</w:t>
      </w:r>
      <w:r w:rsidRPr="00DF79CD">
        <w:rPr>
          <w:rFonts w:ascii="Palatino Linotype" w:hAnsi="Palatino Linotype" w:cstheme="majorBidi"/>
          <w:bCs/>
          <w:sz w:val="22"/>
          <w:szCs w:val="22"/>
          <w:vertAlign w:val="superscript"/>
          <w:lang w:val="en-US"/>
        </w:rPr>
        <w:t>,</w:t>
      </w:r>
      <w:r w:rsidRPr="00DF79CD">
        <w:rPr>
          <w:rFonts w:ascii="Palatino Linotype" w:hAnsi="Palatino Linotype" w:cstheme="majorBidi"/>
          <w:bCs/>
          <w:sz w:val="22"/>
          <w:szCs w:val="22"/>
          <w:vertAlign w:val="superscript"/>
          <w:lang w:val="zh-CN"/>
        </w:rPr>
        <w:t xml:space="preserve"> </w:t>
      </w:r>
      <w:r w:rsidR="004C5EF2">
        <w:rPr>
          <w:rFonts w:ascii="Palatino Linotype" w:eastAsia="Calibri" w:hAnsi="Palatino Linotype"/>
          <w:sz w:val="22"/>
          <w:szCs w:val="22"/>
          <w:lang w:val="en-US"/>
        </w:rPr>
        <w:t>Institut Agama Islam Negeri Langsa</w:t>
      </w:r>
    </w:p>
    <w:p w14:paraId="7550361E" w14:textId="0A796442" w:rsidR="00B269BB" w:rsidRPr="00905F53" w:rsidRDefault="0054659D" w:rsidP="00FA074D">
      <w:pPr>
        <w:pStyle w:val="E-JOURNALAbstrakTitle"/>
        <w:spacing w:after="0"/>
        <w:rPr>
          <w:rFonts w:ascii="Palatino Linotype" w:hAnsi="Palatino Linotype"/>
          <w:b w:val="0"/>
          <w:lang w:val="en-US"/>
        </w:rPr>
      </w:pPr>
      <w:r w:rsidRPr="0054659D">
        <w:rPr>
          <w:rFonts w:ascii="Palatino Linotype" w:hAnsi="Palatino Linotype" w:cstheme="majorBidi"/>
          <w:b w:val="0"/>
          <w:i/>
          <w:iCs/>
          <w:szCs w:val="22"/>
        </w:rPr>
        <w:t>Email</w:t>
      </w:r>
      <w:r w:rsidRPr="0054659D">
        <w:rPr>
          <w:rFonts w:ascii="Palatino Linotype" w:hAnsi="Palatino Linotype" w:cstheme="majorBidi"/>
          <w:b w:val="0"/>
          <w:szCs w:val="22"/>
        </w:rPr>
        <w:t>:</w:t>
      </w:r>
      <w:r w:rsidRPr="00DF79CD">
        <w:rPr>
          <w:rFonts w:ascii="Palatino Linotype" w:hAnsi="Palatino Linotype" w:cstheme="majorBidi"/>
          <w:bCs/>
          <w:szCs w:val="22"/>
          <w:lang w:val="zh-CN"/>
        </w:rPr>
        <w:t xml:space="preserve"> </w:t>
      </w:r>
      <w:hyperlink r:id="rId8" w:history="1">
        <w:r w:rsidR="004C5EF2" w:rsidRPr="004C5EF2">
          <w:rPr>
            <w:rStyle w:val="Hyperlink"/>
            <w:rFonts w:ascii="Palatino Linotype" w:hAnsi="Palatino Linotype"/>
            <w:b w:val="0"/>
            <w:bCs/>
          </w:rPr>
          <w:t>widyayuliana240@gmail.com</w:t>
        </w:r>
      </w:hyperlink>
      <w:r w:rsidR="004C5EF2" w:rsidRPr="004C5EF2">
        <w:rPr>
          <w:rFonts w:ascii="Palatino Linotype" w:hAnsi="Palatino Linotype"/>
          <w:b w:val="0"/>
          <w:bCs/>
          <w:vertAlign w:val="superscript"/>
          <w:lang w:val="en-US"/>
        </w:rPr>
        <w:t>1</w:t>
      </w:r>
    </w:p>
    <w:p w14:paraId="455E8F12" w14:textId="77777777" w:rsidR="00D716A7" w:rsidRPr="006D6F68" w:rsidRDefault="00D716A7" w:rsidP="00D716A7">
      <w:pPr>
        <w:pStyle w:val="E-JOURNALAbstrakTitle"/>
        <w:spacing w:after="0"/>
        <w:jc w:val="left"/>
        <w:rPr>
          <w:rFonts w:ascii="Palatino Linotype" w:hAnsi="Palatino Linotype"/>
          <w:szCs w:val="22"/>
        </w:rPr>
      </w:pPr>
    </w:p>
    <w:p w14:paraId="6E0BCAEC" w14:textId="77777777" w:rsidR="006802B1" w:rsidRPr="006D6F68" w:rsidRDefault="006802B1" w:rsidP="00D716A7">
      <w:pPr>
        <w:pStyle w:val="E-JOURNALAbstrakTitle"/>
        <w:spacing w:after="0"/>
        <w:jc w:val="left"/>
        <w:rPr>
          <w:rFonts w:ascii="Palatino Linotype" w:hAnsi="Palatino Linotype"/>
          <w:szCs w:val="22"/>
        </w:rPr>
      </w:pPr>
    </w:p>
    <w:p w14:paraId="29156AE6" w14:textId="77777777" w:rsidR="00B269BB" w:rsidRPr="006D6F68" w:rsidRDefault="00B269BB" w:rsidP="00DD2C7A">
      <w:pPr>
        <w:pStyle w:val="E-JOURNALAbstrakTitle"/>
        <w:spacing w:after="0"/>
        <w:rPr>
          <w:rFonts w:ascii="Palatino Linotype" w:hAnsi="Palatino Linotype"/>
          <w:szCs w:val="22"/>
        </w:rPr>
      </w:pPr>
      <w:r w:rsidRPr="006D6F68">
        <w:rPr>
          <w:rFonts w:ascii="Palatino Linotype" w:hAnsi="Palatino Linotype"/>
          <w:szCs w:val="22"/>
        </w:rPr>
        <w:t>Abstrak</w:t>
      </w:r>
    </w:p>
    <w:p w14:paraId="6CE30CB9" w14:textId="68B2D17F" w:rsidR="005E18C4" w:rsidRPr="005D6D70" w:rsidRDefault="005D6D70" w:rsidP="005D6D70">
      <w:pPr>
        <w:pStyle w:val="E-JOURNALAbstrakTitle"/>
        <w:spacing w:after="0"/>
        <w:jc w:val="both"/>
        <w:rPr>
          <w:rFonts w:ascii="Palatino Linotype" w:hAnsi="Palatino Linotype"/>
          <w:b w:val="0"/>
          <w:bCs/>
          <w:szCs w:val="22"/>
          <w:lang w:eastAsia="ja-JP"/>
        </w:rPr>
      </w:pPr>
      <w:r w:rsidRPr="005D6D70">
        <w:rPr>
          <w:rFonts w:ascii="Palatino Linotype" w:hAnsi="Palatino Linotype"/>
          <w:b w:val="0"/>
          <w:bCs/>
          <w:szCs w:val="22"/>
        </w:rPr>
        <w:t>Kreativitas merupakan</w:t>
      </w:r>
      <w:r w:rsidRPr="005D6D70">
        <w:rPr>
          <w:rFonts w:ascii="Palatino Linotype" w:hAnsi="Palatino Linotype"/>
          <w:b w:val="0"/>
          <w:bCs/>
          <w:spacing w:val="-3"/>
          <w:szCs w:val="22"/>
        </w:rPr>
        <w:t xml:space="preserve"> </w:t>
      </w:r>
      <w:r w:rsidRPr="005D6D70">
        <w:rPr>
          <w:rFonts w:ascii="Palatino Linotype" w:hAnsi="Palatino Linotype"/>
          <w:b w:val="0"/>
          <w:bCs/>
          <w:szCs w:val="22"/>
        </w:rPr>
        <w:t>penciptaan suatu</w:t>
      </w:r>
      <w:r w:rsidRPr="005D6D70">
        <w:rPr>
          <w:rFonts w:ascii="Palatino Linotype" w:hAnsi="Palatino Linotype"/>
          <w:b w:val="0"/>
          <w:bCs/>
          <w:spacing w:val="-3"/>
          <w:szCs w:val="22"/>
        </w:rPr>
        <w:t xml:space="preserve"> </w:t>
      </w:r>
      <w:r w:rsidRPr="005D6D70">
        <w:rPr>
          <w:rFonts w:ascii="Palatino Linotype" w:hAnsi="Palatino Linotype"/>
          <w:b w:val="0"/>
          <w:bCs/>
          <w:szCs w:val="22"/>
        </w:rPr>
        <w:t>ide yang baru yang</w:t>
      </w:r>
      <w:r w:rsidRPr="005D6D70">
        <w:rPr>
          <w:rFonts w:ascii="Palatino Linotype" w:hAnsi="Palatino Linotype"/>
          <w:b w:val="0"/>
          <w:bCs/>
          <w:spacing w:val="-3"/>
          <w:szCs w:val="22"/>
        </w:rPr>
        <w:t xml:space="preserve"> </w:t>
      </w:r>
      <w:r w:rsidRPr="005D6D70">
        <w:rPr>
          <w:rFonts w:ascii="Palatino Linotype" w:hAnsi="Palatino Linotype"/>
          <w:b w:val="0"/>
          <w:bCs/>
          <w:szCs w:val="22"/>
        </w:rPr>
        <w:t>relatif</w:t>
      </w:r>
      <w:r w:rsidRPr="005D6D70">
        <w:rPr>
          <w:rFonts w:ascii="Palatino Linotype" w:hAnsi="Palatino Linotype"/>
          <w:b w:val="0"/>
          <w:bCs/>
          <w:spacing w:val="-2"/>
          <w:szCs w:val="22"/>
        </w:rPr>
        <w:t xml:space="preserve"> </w:t>
      </w:r>
      <w:r w:rsidRPr="005D6D70">
        <w:rPr>
          <w:rFonts w:ascii="Palatino Linotype" w:hAnsi="Palatino Linotype"/>
          <w:b w:val="0"/>
          <w:bCs/>
          <w:szCs w:val="22"/>
        </w:rPr>
        <w:t>berbeda dengan yang sudah</w:t>
      </w:r>
      <w:r w:rsidRPr="005D6D70">
        <w:rPr>
          <w:rFonts w:ascii="Palatino Linotype" w:hAnsi="Palatino Linotype"/>
          <w:b w:val="0"/>
          <w:bCs/>
          <w:spacing w:val="-3"/>
          <w:szCs w:val="22"/>
        </w:rPr>
        <w:t xml:space="preserve"> </w:t>
      </w:r>
      <w:r w:rsidRPr="005D6D70">
        <w:rPr>
          <w:rFonts w:ascii="Palatino Linotype" w:hAnsi="Palatino Linotype"/>
          <w:b w:val="0"/>
          <w:bCs/>
          <w:szCs w:val="22"/>
        </w:rPr>
        <w:t>ada.</w:t>
      </w:r>
      <w:r w:rsidRPr="005D6D70">
        <w:rPr>
          <w:rFonts w:ascii="Palatino Linotype" w:hAnsi="Palatino Linotype"/>
          <w:b w:val="0"/>
          <w:bCs/>
          <w:szCs w:val="22"/>
          <w:lang w:val="en-US"/>
        </w:rPr>
        <w:t xml:space="preserve"> </w:t>
      </w:r>
      <w:r w:rsidRPr="005D6D70">
        <w:rPr>
          <w:rFonts w:ascii="Palatino Linotype" w:hAnsi="Palatino Linotype"/>
          <w:b w:val="0"/>
          <w:bCs/>
          <w:szCs w:val="22"/>
        </w:rPr>
        <w:t>Adanya kurikulum merdeka kreativitas guru juga semakin tertantang untuk menjadi pusat utama dalam pembelajaran yang lebih efektif dan menyenangkan. Pada Penelitian ini peneliti</w:t>
      </w:r>
      <w:r w:rsidRPr="005D6D70">
        <w:rPr>
          <w:rFonts w:ascii="Palatino Linotype" w:hAnsi="Palatino Linotype"/>
          <w:b w:val="0"/>
          <w:bCs/>
          <w:spacing w:val="-3"/>
          <w:szCs w:val="22"/>
        </w:rPr>
        <w:t xml:space="preserve"> </w:t>
      </w:r>
      <w:r w:rsidRPr="005D6D70">
        <w:rPr>
          <w:rFonts w:ascii="Palatino Linotype" w:hAnsi="Palatino Linotype"/>
          <w:b w:val="0"/>
          <w:bCs/>
          <w:szCs w:val="22"/>
        </w:rPr>
        <w:t>menggunakan</w:t>
      </w:r>
      <w:r w:rsidRPr="005D6D70">
        <w:rPr>
          <w:rFonts w:ascii="Palatino Linotype" w:hAnsi="Palatino Linotype"/>
          <w:b w:val="0"/>
          <w:bCs/>
          <w:spacing w:val="-1"/>
          <w:szCs w:val="22"/>
        </w:rPr>
        <w:t xml:space="preserve"> </w:t>
      </w:r>
      <w:r w:rsidRPr="005D6D70">
        <w:rPr>
          <w:rFonts w:ascii="Palatino Linotype" w:hAnsi="Palatino Linotype"/>
          <w:b w:val="0"/>
          <w:bCs/>
          <w:szCs w:val="22"/>
        </w:rPr>
        <w:t>pendekatan</w:t>
      </w:r>
      <w:r w:rsidRPr="005D6D70">
        <w:rPr>
          <w:rFonts w:ascii="Palatino Linotype" w:hAnsi="Palatino Linotype"/>
          <w:b w:val="0"/>
          <w:bCs/>
          <w:spacing w:val="-1"/>
          <w:szCs w:val="22"/>
        </w:rPr>
        <w:t xml:space="preserve"> </w:t>
      </w:r>
      <w:r w:rsidRPr="005D6D70">
        <w:rPr>
          <w:rFonts w:ascii="Palatino Linotype" w:hAnsi="Palatino Linotype"/>
          <w:b w:val="0"/>
          <w:bCs/>
          <w:szCs w:val="22"/>
        </w:rPr>
        <w:t>kualitatif</w:t>
      </w:r>
      <w:r w:rsidRPr="005D6D70">
        <w:rPr>
          <w:rFonts w:ascii="Palatino Linotype" w:hAnsi="Palatino Linotype"/>
          <w:b w:val="0"/>
          <w:bCs/>
          <w:spacing w:val="-1"/>
          <w:szCs w:val="22"/>
        </w:rPr>
        <w:t xml:space="preserve"> </w:t>
      </w:r>
      <w:r w:rsidRPr="005D6D70">
        <w:rPr>
          <w:rFonts w:ascii="Palatino Linotype" w:hAnsi="Palatino Linotype"/>
          <w:b w:val="0"/>
          <w:bCs/>
          <w:szCs w:val="22"/>
        </w:rPr>
        <w:t>dengan</w:t>
      </w:r>
      <w:r w:rsidRPr="005D6D70">
        <w:rPr>
          <w:rFonts w:ascii="Palatino Linotype" w:hAnsi="Palatino Linotype"/>
          <w:b w:val="0"/>
          <w:bCs/>
          <w:spacing w:val="-1"/>
          <w:szCs w:val="22"/>
        </w:rPr>
        <w:t xml:space="preserve"> </w:t>
      </w:r>
      <w:r w:rsidRPr="005D6D70">
        <w:rPr>
          <w:rFonts w:ascii="Palatino Linotype" w:hAnsi="Palatino Linotype"/>
          <w:b w:val="0"/>
          <w:bCs/>
          <w:szCs w:val="22"/>
        </w:rPr>
        <w:t>rancangan</w:t>
      </w:r>
      <w:r w:rsidRPr="005D6D70">
        <w:rPr>
          <w:rFonts w:ascii="Palatino Linotype" w:hAnsi="Palatino Linotype"/>
          <w:b w:val="0"/>
          <w:bCs/>
          <w:spacing w:val="-1"/>
          <w:szCs w:val="22"/>
        </w:rPr>
        <w:t xml:space="preserve"> </w:t>
      </w:r>
      <w:r w:rsidRPr="005D6D70">
        <w:rPr>
          <w:rFonts w:ascii="Palatino Linotype" w:hAnsi="Palatino Linotype"/>
          <w:b w:val="0"/>
          <w:bCs/>
          <w:szCs w:val="22"/>
        </w:rPr>
        <w:t>studi</w:t>
      </w:r>
      <w:r w:rsidRPr="005D6D70">
        <w:rPr>
          <w:rFonts w:ascii="Palatino Linotype" w:hAnsi="Palatino Linotype"/>
          <w:b w:val="0"/>
          <w:bCs/>
          <w:spacing w:val="-3"/>
          <w:szCs w:val="22"/>
        </w:rPr>
        <w:t xml:space="preserve"> </w:t>
      </w:r>
      <w:r w:rsidRPr="005D6D70">
        <w:rPr>
          <w:rFonts w:ascii="Palatino Linotype" w:hAnsi="Palatino Linotype"/>
          <w:b w:val="0"/>
          <w:bCs/>
          <w:szCs w:val="22"/>
        </w:rPr>
        <w:t>multi situs</w:t>
      </w:r>
      <w:r w:rsidRPr="005D6D70">
        <w:rPr>
          <w:rFonts w:ascii="Palatino Linotype" w:hAnsi="Palatino Linotype"/>
          <w:b w:val="0"/>
          <w:bCs/>
          <w:szCs w:val="22"/>
          <w:lang w:val="en-US"/>
        </w:rPr>
        <w:t xml:space="preserve">. </w:t>
      </w:r>
      <w:r w:rsidRPr="005D6D70">
        <w:rPr>
          <w:rFonts w:ascii="Palatino Linotype" w:hAnsi="Palatino Linotype"/>
          <w:b w:val="0"/>
          <w:bCs/>
          <w:szCs w:val="22"/>
        </w:rPr>
        <w:t>Hasil penelitian menunjukkan bahwa: 1) Dari aspek perencanaan, guru dituntut untuk mempersiapkan perangkat pembelajaran seperti modul ajar, prota-prosem, Capaian Pembelajaran, Kemudian memfasilitasi pemahaman</w:t>
      </w:r>
      <w:r w:rsidRPr="005D6D70">
        <w:rPr>
          <w:rFonts w:ascii="Palatino Linotype" w:hAnsi="Palatino Linotype"/>
          <w:b w:val="0"/>
          <w:bCs/>
          <w:spacing w:val="-1"/>
          <w:szCs w:val="22"/>
        </w:rPr>
        <w:t xml:space="preserve"> </w:t>
      </w:r>
      <w:r w:rsidRPr="005D6D70">
        <w:rPr>
          <w:rFonts w:ascii="Palatino Linotype" w:hAnsi="Palatino Linotype"/>
          <w:b w:val="0"/>
          <w:bCs/>
          <w:szCs w:val="22"/>
        </w:rPr>
        <w:t>peserta didik</w:t>
      </w:r>
      <w:r w:rsidRPr="005D6D70">
        <w:rPr>
          <w:rFonts w:ascii="Palatino Linotype" w:hAnsi="Palatino Linotype"/>
          <w:b w:val="0"/>
          <w:bCs/>
          <w:spacing w:val="-1"/>
          <w:szCs w:val="22"/>
        </w:rPr>
        <w:t xml:space="preserve"> </w:t>
      </w:r>
      <w:r w:rsidRPr="005D6D70">
        <w:rPr>
          <w:rFonts w:ascii="Palatino Linotype" w:hAnsi="Palatino Linotype"/>
          <w:b w:val="0"/>
          <w:bCs/>
          <w:szCs w:val="22"/>
        </w:rPr>
        <w:t>dengan</w:t>
      </w:r>
      <w:r w:rsidRPr="005D6D70">
        <w:rPr>
          <w:rFonts w:ascii="Palatino Linotype" w:hAnsi="Palatino Linotype"/>
          <w:b w:val="0"/>
          <w:bCs/>
          <w:spacing w:val="-1"/>
          <w:szCs w:val="22"/>
        </w:rPr>
        <w:t xml:space="preserve"> </w:t>
      </w:r>
      <w:r w:rsidRPr="005D6D70">
        <w:rPr>
          <w:rFonts w:ascii="Palatino Linotype" w:hAnsi="Palatino Linotype"/>
          <w:b w:val="0"/>
          <w:bCs/>
          <w:szCs w:val="22"/>
        </w:rPr>
        <w:t>menggunakan</w:t>
      </w:r>
      <w:r w:rsidRPr="005D6D70">
        <w:rPr>
          <w:rFonts w:ascii="Palatino Linotype" w:hAnsi="Palatino Linotype"/>
          <w:b w:val="0"/>
          <w:bCs/>
          <w:spacing w:val="-1"/>
          <w:szCs w:val="22"/>
        </w:rPr>
        <w:t xml:space="preserve"> </w:t>
      </w:r>
      <w:r w:rsidRPr="005D6D70">
        <w:rPr>
          <w:rFonts w:ascii="Palatino Linotype" w:hAnsi="Palatino Linotype"/>
          <w:b w:val="0"/>
          <w:bCs/>
          <w:szCs w:val="22"/>
        </w:rPr>
        <w:t>media seperti audio visual, poster hadis, memiliki buku pendamping guru. Dalam kegiatan pembelajaran seperti pengelolaan kelas dengan menciptakan lingkungan pembelajaran yang dinamis seperti memilih metode pembelajaran yang memotivas, mengajak berfikir kritis, melatih berkomunikasi yang baik dan membentuk karakter peserta didik misalnya dengan metode diskusi, PBL dan Ceramah.</w:t>
      </w:r>
      <w:r w:rsidRPr="005D6D70">
        <w:rPr>
          <w:rFonts w:ascii="Palatino Linotype" w:hAnsi="Palatino Linotype"/>
          <w:b w:val="0"/>
          <w:bCs/>
          <w:spacing w:val="-9"/>
          <w:szCs w:val="22"/>
        </w:rPr>
        <w:t xml:space="preserve"> </w:t>
      </w:r>
      <w:r w:rsidRPr="005D6D70">
        <w:rPr>
          <w:rFonts w:ascii="Palatino Linotype" w:hAnsi="Palatino Linotype"/>
          <w:b w:val="0"/>
          <w:bCs/>
          <w:szCs w:val="22"/>
        </w:rPr>
        <w:t>Setelah</w:t>
      </w:r>
      <w:r w:rsidRPr="005D6D70">
        <w:rPr>
          <w:rFonts w:ascii="Palatino Linotype" w:hAnsi="Palatino Linotype"/>
          <w:b w:val="0"/>
          <w:bCs/>
          <w:spacing w:val="-4"/>
          <w:szCs w:val="22"/>
        </w:rPr>
        <w:t xml:space="preserve"> </w:t>
      </w:r>
      <w:r w:rsidRPr="005D6D70">
        <w:rPr>
          <w:rFonts w:ascii="Palatino Linotype" w:hAnsi="Palatino Linotype"/>
          <w:b w:val="0"/>
          <w:bCs/>
          <w:szCs w:val="22"/>
        </w:rPr>
        <w:t>pencanaan</w:t>
      </w:r>
      <w:r w:rsidRPr="005D6D70">
        <w:rPr>
          <w:rFonts w:ascii="Palatino Linotype" w:hAnsi="Palatino Linotype"/>
          <w:b w:val="0"/>
          <w:bCs/>
          <w:spacing w:val="-4"/>
          <w:szCs w:val="22"/>
        </w:rPr>
        <w:t xml:space="preserve"> </w:t>
      </w:r>
      <w:r w:rsidRPr="005D6D70">
        <w:rPr>
          <w:rFonts w:ascii="Palatino Linotype" w:hAnsi="Palatino Linotype"/>
          <w:b w:val="0"/>
          <w:bCs/>
          <w:szCs w:val="22"/>
        </w:rPr>
        <w:t>dan</w:t>
      </w:r>
      <w:r w:rsidRPr="005D6D70">
        <w:rPr>
          <w:rFonts w:ascii="Palatino Linotype" w:hAnsi="Palatino Linotype"/>
          <w:b w:val="0"/>
          <w:bCs/>
          <w:spacing w:val="-4"/>
          <w:szCs w:val="22"/>
        </w:rPr>
        <w:t xml:space="preserve"> </w:t>
      </w:r>
      <w:r w:rsidRPr="005D6D70">
        <w:rPr>
          <w:rFonts w:ascii="Palatino Linotype" w:hAnsi="Palatino Linotype"/>
          <w:b w:val="0"/>
          <w:bCs/>
          <w:szCs w:val="22"/>
        </w:rPr>
        <w:t>pelaksanakan,</w:t>
      </w:r>
      <w:r w:rsidRPr="005D6D70">
        <w:rPr>
          <w:rFonts w:ascii="Palatino Linotype" w:hAnsi="Palatino Linotype"/>
          <w:b w:val="0"/>
          <w:bCs/>
          <w:spacing w:val="-4"/>
          <w:szCs w:val="22"/>
        </w:rPr>
        <w:t xml:space="preserve"> </w:t>
      </w:r>
      <w:r w:rsidRPr="005D6D70">
        <w:rPr>
          <w:rFonts w:ascii="Palatino Linotype" w:hAnsi="Palatino Linotype"/>
          <w:b w:val="0"/>
          <w:bCs/>
          <w:szCs w:val="22"/>
        </w:rPr>
        <w:t>pada</w:t>
      </w:r>
      <w:r w:rsidRPr="005D6D70">
        <w:rPr>
          <w:rFonts w:ascii="Palatino Linotype" w:hAnsi="Palatino Linotype"/>
          <w:b w:val="0"/>
          <w:bCs/>
          <w:spacing w:val="-3"/>
          <w:szCs w:val="22"/>
        </w:rPr>
        <w:t xml:space="preserve"> </w:t>
      </w:r>
      <w:r w:rsidRPr="005D6D70">
        <w:rPr>
          <w:rFonts w:ascii="Palatino Linotype" w:hAnsi="Palatino Linotype"/>
          <w:b w:val="0"/>
          <w:bCs/>
          <w:szCs w:val="22"/>
        </w:rPr>
        <w:t>penilaian</w:t>
      </w:r>
      <w:r w:rsidRPr="005D6D70">
        <w:rPr>
          <w:rFonts w:ascii="Palatino Linotype" w:hAnsi="Palatino Linotype"/>
          <w:b w:val="0"/>
          <w:bCs/>
          <w:spacing w:val="-4"/>
          <w:szCs w:val="22"/>
        </w:rPr>
        <w:t xml:space="preserve"> </w:t>
      </w:r>
      <w:r w:rsidRPr="005D6D70">
        <w:rPr>
          <w:rFonts w:ascii="Palatino Linotype" w:hAnsi="Palatino Linotype"/>
          <w:b w:val="0"/>
          <w:bCs/>
          <w:szCs w:val="22"/>
        </w:rPr>
        <w:t>guru</w:t>
      </w:r>
      <w:r w:rsidRPr="005D6D70">
        <w:rPr>
          <w:rFonts w:ascii="Palatino Linotype" w:hAnsi="Palatino Linotype"/>
          <w:b w:val="0"/>
          <w:bCs/>
          <w:spacing w:val="-8"/>
          <w:szCs w:val="22"/>
        </w:rPr>
        <w:t xml:space="preserve"> </w:t>
      </w:r>
      <w:r w:rsidRPr="005D6D70">
        <w:rPr>
          <w:rFonts w:ascii="Palatino Linotype" w:hAnsi="Palatino Linotype"/>
          <w:b w:val="0"/>
          <w:bCs/>
          <w:szCs w:val="22"/>
        </w:rPr>
        <w:t>menggunakan penilaian formatif dan sumatif untuk mengtahui perubahan yang terjadi.</w:t>
      </w:r>
      <w:r w:rsidRPr="005D6D70">
        <w:rPr>
          <w:rFonts w:ascii="Palatino Linotype" w:hAnsi="Palatino Linotype"/>
          <w:b w:val="0"/>
          <w:bCs/>
          <w:spacing w:val="40"/>
          <w:szCs w:val="22"/>
        </w:rPr>
        <w:t xml:space="preserve"> </w:t>
      </w:r>
      <w:r w:rsidRPr="005D6D70">
        <w:rPr>
          <w:rFonts w:ascii="Palatino Linotype" w:hAnsi="Palatino Linotype"/>
          <w:b w:val="0"/>
          <w:bCs/>
          <w:szCs w:val="22"/>
        </w:rPr>
        <w:t>2). Dari aspek dinamika diantaranya terjadinya perubahan penerapan guru memiliki kebebasan ruang dan peserta didik mendapat kesempatan untuk mengembangkan kreativitas dalam melaksanakan pembelajaran, dengan menciptakan lingkungan pembelajaran yang dinamis (seperti memilih metode pembelajaran yang memotivasi, mengajak berfikir kritis, melatih berkomunikasi yang baik dan membentuk karakter peserta didik. 3) Sedangkan dari aspek faktor hambatan terdapat faktor yang mempengaruhi</w:t>
      </w:r>
      <w:r w:rsidRPr="005D6D70">
        <w:rPr>
          <w:rFonts w:ascii="Palatino Linotype" w:hAnsi="Palatino Linotype"/>
          <w:b w:val="0"/>
          <w:bCs/>
          <w:spacing w:val="40"/>
          <w:szCs w:val="22"/>
        </w:rPr>
        <w:t xml:space="preserve"> </w:t>
      </w:r>
      <w:r w:rsidRPr="005D6D70">
        <w:rPr>
          <w:rFonts w:ascii="Palatino Linotype" w:hAnsi="Palatino Linotype"/>
          <w:b w:val="0"/>
          <w:bCs/>
          <w:szCs w:val="22"/>
        </w:rPr>
        <w:t>diantaranya faktor eksternal seperti keterbatasan</w:t>
      </w:r>
      <w:r w:rsidRPr="005D6D70">
        <w:rPr>
          <w:rFonts w:ascii="Palatino Linotype" w:hAnsi="Palatino Linotype"/>
          <w:b w:val="0"/>
          <w:bCs/>
          <w:spacing w:val="-5"/>
          <w:szCs w:val="22"/>
        </w:rPr>
        <w:t xml:space="preserve"> </w:t>
      </w:r>
      <w:r w:rsidRPr="005D6D70">
        <w:rPr>
          <w:rFonts w:ascii="Palatino Linotype" w:hAnsi="Palatino Linotype"/>
          <w:b w:val="0"/>
          <w:bCs/>
          <w:szCs w:val="22"/>
        </w:rPr>
        <w:t>sarana</w:t>
      </w:r>
      <w:r w:rsidRPr="005D6D70">
        <w:rPr>
          <w:rFonts w:ascii="Palatino Linotype" w:hAnsi="Palatino Linotype"/>
          <w:b w:val="0"/>
          <w:bCs/>
          <w:spacing w:val="-4"/>
          <w:szCs w:val="22"/>
        </w:rPr>
        <w:t xml:space="preserve"> </w:t>
      </w:r>
      <w:r w:rsidRPr="005D6D70">
        <w:rPr>
          <w:rFonts w:ascii="Palatino Linotype" w:hAnsi="Palatino Linotype"/>
          <w:b w:val="0"/>
          <w:bCs/>
          <w:szCs w:val="22"/>
        </w:rPr>
        <w:t>pembelajaran</w:t>
      </w:r>
      <w:r w:rsidRPr="005D6D70">
        <w:rPr>
          <w:rFonts w:ascii="Palatino Linotype" w:hAnsi="Palatino Linotype"/>
          <w:b w:val="0"/>
          <w:bCs/>
          <w:spacing w:val="-5"/>
          <w:szCs w:val="22"/>
        </w:rPr>
        <w:t xml:space="preserve"> </w:t>
      </w:r>
      <w:r w:rsidRPr="005D6D70">
        <w:rPr>
          <w:rFonts w:ascii="Palatino Linotype" w:hAnsi="Palatino Linotype"/>
          <w:b w:val="0"/>
          <w:bCs/>
          <w:szCs w:val="22"/>
        </w:rPr>
        <w:t>dan</w:t>
      </w:r>
      <w:r w:rsidRPr="005D6D70">
        <w:rPr>
          <w:rFonts w:ascii="Palatino Linotype" w:hAnsi="Palatino Linotype"/>
          <w:b w:val="0"/>
          <w:bCs/>
          <w:spacing w:val="-5"/>
          <w:szCs w:val="22"/>
        </w:rPr>
        <w:t xml:space="preserve"> </w:t>
      </w:r>
      <w:r w:rsidRPr="005D6D70">
        <w:rPr>
          <w:rFonts w:ascii="Palatino Linotype" w:hAnsi="Palatino Linotype"/>
          <w:b w:val="0"/>
          <w:bCs/>
          <w:szCs w:val="22"/>
        </w:rPr>
        <w:t>minimnya</w:t>
      </w:r>
      <w:r w:rsidRPr="005D6D70">
        <w:rPr>
          <w:rFonts w:ascii="Palatino Linotype" w:hAnsi="Palatino Linotype"/>
          <w:b w:val="0"/>
          <w:bCs/>
          <w:spacing w:val="-4"/>
          <w:szCs w:val="22"/>
        </w:rPr>
        <w:t xml:space="preserve"> </w:t>
      </w:r>
      <w:r w:rsidRPr="005D6D70">
        <w:rPr>
          <w:rFonts w:ascii="Palatino Linotype" w:hAnsi="Palatino Linotype"/>
          <w:b w:val="0"/>
          <w:bCs/>
          <w:szCs w:val="22"/>
        </w:rPr>
        <w:t>sumber</w:t>
      </w:r>
      <w:r w:rsidRPr="005D6D70">
        <w:rPr>
          <w:rFonts w:ascii="Palatino Linotype" w:hAnsi="Palatino Linotype"/>
          <w:b w:val="0"/>
          <w:bCs/>
          <w:spacing w:val="-5"/>
          <w:szCs w:val="22"/>
        </w:rPr>
        <w:t xml:space="preserve"> </w:t>
      </w:r>
      <w:r w:rsidRPr="005D6D70">
        <w:rPr>
          <w:rFonts w:ascii="Palatino Linotype" w:hAnsi="Palatino Linotype"/>
          <w:b w:val="0"/>
          <w:bCs/>
          <w:szCs w:val="22"/>
        </w:rPr>
        <w:t>belajar</w:t>
      </w:r>
      <w:r w:rsidRPr="005D6D70">
        <w:rPr>
          <w:rFonts w:ascii="Palatino Linotype" w:hAnsi="Palatino Linotype"/>
          <w:b w:val="0"/>
          <w:bCs/>
          <w:spacing w:val="-5"/>
          <w:szCs w:val="22"/>
        </w:rPr>
        <w:t xml:space="preserve"> </w:t>
      </w:r>
      <w:r w:rsidRPr="005D6D70">
        <w:rPr>
          <w:rFonts w:ascii="Palatino Linotype" w:hAnsi="Palatino Linotype"/>
          <w:b w:val="0"/>
          <w:bCs/>
          <w:szCs w:val="22"/>
        </w:rPr>
        <w:t>seperti</w:t>
      </w:r>
      <w:r w:rsidRPr="005D6D70">
        <w:rPr>
          <w:rFonts w:ascii="Palatino Linotype" w:hAnsi="Palatino Linotype"/>
          <w:b w:val="0"/>
          <w:bCs/>
          <w:spacing w:val="-5"/>
          <w:szCs w:val="22"/>
        </w:rPr>
        <w:t xml:space="preserve"> </w:t>
      </w:r>
      <w:r w:rsidRPr="005D6D70">
        <w:rPr>
          <w:rFonts w:ascii="Palatino Linotype" w:hAnsi="Palatino Linotype"/>
          <w:b w:val="0"/>
          <w:bCs/>
          <w:szCs w:val="22"/>
        </w:rPr>
        <w:t>buku-buku pelajaran, dan sarana sekolah, Keterbatasan dalam mengakses teknologi. Kurangnya</w:t>
      </w:r>
      <w:r w:rsidRPr="005D6D70">
        <w:rPr>
          <w:rFonts w:ascii="Palatino Linotype" w:hAnsi="Palatino Linotype"/>
          <w:b w:val="0"/>
          <w:bCs/>
          <w:spacing w:val="-15"/>
          <w:szCs w:val="22"/>
        </w:rPr>
        <w:t xml:space="preserve"> </w:t>
      </w:r>
      <w:r w:rsidRPr="005D6D70">
        <w:rPr>
          <w:rFonts w:ascii="Palatino Linotype" w:hAnsi="Palatino Linotype"/>
          <w:b w:val="0"/>
          <w:bCs/>
          <w:szCs w:val="22"/>
        </w:rPr>
        <w:t>waktu</w:t>
      </w:r>
      <w:r w:rsidRPr="005D6D70">
        <w:rPr>
          <w:rFonts w:ascii="Palatino Linotype" w:hAnsi="Palatino Linotype"/>
          <w:b w:val="0"/>
          <w:bCs/>
          <w:spacing w:val="-15"/>
          <w:szCs w:val="22"/>
        </w:rPr>
        <w:t xml:space="preserve"> </w:t>
      </w:r>
      <w:r w:rsidRPr="005D6D70">
        <w:rPr>
          <w:rFonts w:ascii="Palatino Linotype" w:hAnsi="Palatino Linotype"/>
          <w:b w:val="0"/>
          <w:bCs/>
          <w:szCs w:val="22"/>
        </w:rPr>
        <w:t>dalam</w:t>
      </w:r>
      <w:r w:rsidRPr="005D6D70">
        <w:rPr>
          <w:rFonts w:ascii="Palatino Linotype" w:hAnsi="Palatino Linotype"/>
          <w:b w:val="0"/>
          <w:bCs/>
          <w:spacing w:val="-15"/>
          <w:szCs w:val="22"/>
        </w:rPr>
        <w:t xml:space="preserve"> </w:t>
      </w:r>
      <w:r w:rsidRPr="005D6D70">
        <w:rPr>
          <w:rFonts w:ascii="Palatino Linotype" w:hAnsi="Palatino Linotype"/>
          <w:b w:val="0"/>
          <w:bCs/>
          <w:szCs w:val="22"/>
        </w:rPr>
        <w:t>jadwal</w:t>
      </w:r>
      <w:r w:rsidRPr="005D6D70">
        <w:rPr>
          <w:rFonts w:ascii="Palatino Linotype" w:hAnsi="Palatino Linotype"/>
          <w:b w:val="0"/>
          <w:bCs/>
          <w:spacing w:val="-15"/>
          <w:szCs w:val="22"/>
        </w:rPr>
        <w:t xml:space="preserve"> </w:t>
      </w:r>
      <w:r w:rsidRPr="005D6D70">
        <w:rPr>
          <w:rFonts w:ascii="Palatino Linotype" w:hAnsi="Palatino Linotype"/>
          <w:b w:val="0"/>
          <w:bCs/>
          <w:szCs w:val="22"/>
        </w:rPr>
        <w:t>pembelajaran.</w:t>
      </w:r>
      <w:r w:rsidRPr="005D6D70">
        <w:rPr>
          <w:rFonts w:ascii="Palatino Linotype" w:hAnsi="Palatino Linotype"/>
          <w:b w:val="0"/>
          <w:bCs/>
          <w:spacing w:val="-15"/>
          <w:szCs w:val="22"/>
        </w:rPr>
        <w:t xml:space="preserve"> </w:t>
      </w:r>
      <w:r w:rsidRPr="005D6D70">
        <w:rPr>
          <w:rFonts w:ascii="Palatino Linotype" w:hAnsi="Palatino Linotype"/>
          <w:b w:val="0"/>
          <w:bCs/>
          <w:szCs w:val="22"/>
        </w:rPr>
        <w:t>Sedangkan</w:t>
      </w:r>
      <w:r w:rsidRPr="005D6D70">
        <w:rPr>
          <w:rFonts w:ascii="Palatino Linotype" w:hAnsi="Palatino Linotype"/>
          <w:b w:val="0"/>
          <w:bCs/>
          <w:spacing w:val="25"/>
          <w:szCs w:val="22"/>
        </w:rPr>
        <w:t xml:space="preserve"> </w:t>
      </w:r>
      <w:r w:rsidRPr="005D6D70">
        <w:rPr>
          <w:rFonts w:ascii="Palatino Linotype" w:hAnsi="Palatino Linotype"/>
          <w:b w:val="0"/>
          <w:bCs/>
          <w:szCs w:val="22"/>
        </w:rPr>
        <w:t>Faktor</w:t>
      </w:r>
      <w:r w:rsidRPr="005D6D70">
        <w:rPr>
          <w:rFonts w:ascii="Palatino Linotype" w:hAnsi="Palatino Linotype"/>
          <w:b w:val="0"/>
          <w:bCs/>
          <w:spacing w:val="-12"/>
          <w:szCs w:val="22"/>
        </w:rPr>
        <w:t xml:space="preserve"> </w:t>
      </w:r>
      <w:r w:rsidRPr="005D6D70">
        <w:rPr>
          <w:rFonts w:ascii="Palatino Linotype" w:hAnsi="Palatino Linotype"/>
          <w:b w:val="0"/>
          <w:bCs/>
          <w:szCs w:val="22"/>
        </w:rPr>
        <w:t>internal</w:t>
      </w:r>
      <w:r w:rsidRPr="005D6D70">
        <w:rPr>
          <w:rFonts w:ascii="Palatino Linotype" w:hAnsi="Palatino Linotype"/>
          <w:b w:val="0"/>
          <w:bCs/>
          <w:spacing w:val="-15"/>
          <w:szCs w:val="22"/>
        </w:rPr>
        <w:t xml:space="preserve"> </w:t>
      </w:r>
      <w:r w:rsidRPr="005D6D70">
        <w:rPr>
          <w:rFonts w:ascii="Palatino Linotype" w:hAnsi="Palatino Linotype"/>
          <w:b w:val="0"/>
          <w:bCs/>
          <w:szCs w:val="22"/>
        </w:rPr>
        <w:t>dari</w:t>
      </w:r>
      <w:r w:rsidRPr="005D6D70">
        <w:rPr>
          <w:rFonts w:ascii="Palatino Linotype" w:hAnsi="Palatino Linotype"/>
          <w:b w:val="0"/>
          <w:bCs/>
          <w:spacing w:val="-15"/>
          <w:szCs w:val="22"/>
        </w:rPr>
        <w:t xml:space="preserve"> </w:t>
      </w:r>
      <w:r w:rsidRPr="005D6D70">
        <w:rPr>
          <w:rFonts w:ascii="Palatino Linotype" w:hAnsi="Palatino Linotype"/>
          <w:b w:val="0"/>
          <w:bCs/>
          <w:szCs w:val="22"/>
        </w:rPr>
        <w:t>guru seperti factor usia sehingga kurang memahami IT terkini sebagai pendukung pembelajaran. Sedangkan factor dari peserta didik seperti kurangnya kemampuan peserta didik yang dipengaruhi faktor lingkungan dan keluarga.</w:t>
      </w:r>
    </w:p>
    <w:p w14:paraId="32F7FA09" w14:textId="431383E9" w:rsidR="0054659D" w:rsidRPr="007F13F6" w:rsidRDefault="00322B1B" w:rsidP="0054659D">
      <w:pPr>
        <w:rPr>
          <w:rFonts w:ascii="Palatino Linotype" w:hAnsi="Palatino Linotype"/>
          <w:i/>
          <w:iCs/>
          <w:sz w:val="22"/>
          <w:szCs w:val="22"/>
          <w:lang w:val="en-US"/>
        </w:rPr>
      </w:pPr>
      <w:r w:rsidRPr="007A56C0">
        <w:rPr>
          <w:rFonts w:ascii="Palatino Linotype" w:hAnsi="Palatino Linotype"/>
          <w:b/>
          <w:bCs/>
        </w:rPr>
        <w:t xml:space="preserve">Kata Kunci: </w:t>
      </w:r>
      <w:r w:rsidR="005D6D70" w:rsidRPr="005D6D70">
        <w:rPr>
          <w:rFonts w:ascii="Palatino Linotype" w:hAnsi="Palatino Linotype"/>
          <w:i/>
          <w:iCs/>
          <w:sz w:val="22"/>
          <w:szCs w:val="22"/>
        </w:rPr>
        <w:t>Kreativitas,</w:t>
      </w:r>
      <w:r w:rsidR="005D6D70" w:rsidRPr="005D6D70">
        <w:rPr>
          <w:rFonts w:ascii="Palatino Linotype" w:hAnsi="Palatino Linotype"/>
          <w:i/>
          <w:iCs/>
          <w:spacing w:val="-1"/>
          <w:sz w:val="22"/>
          <w:szCs w:val="22"/>
        </w:rPr>
        <w:t xml:space="preserve"> </w:t>
      </w:r>
      <w:r w:rsidR="005D6D70" w:rsidRPr="005D6D70">
        <w:rPr>
          <w:rFonts w:ascii="Palatino Linotype" w:hAnsi="Palatino Linotype"/>
          <w:i/>
          <w:iCs/>
          <w:sz w:val="22"/>
          <w:szCs w:val="22"/>
        </w:rPr>
        <w:t>Merdeka</w:t>
      </w:r>
      <w:r w:rsidR="005D6D70" w:rsidRPr="005D6D70">
        <w:rPr>
          <w:rFonts w:ascii="Palatino Linotype" w:hAnsi="Palatino Linotype"/>
          <w:i/>
          <w:iCs/>
          <w:spacing w:val="-1"/>
          <w:sz w:val="22"/>
          <w:szCs w:val="22"/>
        </w:rPr>
        <w:t xml:space="preserve"> </w:t>
      </w:r>
      <w:r w:rsidR="005D6D70" w:rsidRPr="005D6D70">
        <w:rPr>
          <w:rFonts w:ascii="Palatino Linotype" w:hAnsi="Palatino Linotype"/>
          <w:i/>
          <w:iCs/>
          <w:sz w:val="22"/>
          <w:szCs w:val="22"/>
        </w:rPr>
        <w:t>Belajar,</w:t>
      </w:r>
      <w:r w:rsidR="005D6D70" w:rsidRPr="005D6D70">
        <w:rPr>
          <w:rFonts w:ascii="Palatino Linotype" w:hAnsi="Palatino Linotype"/>
          <w:i/>
          <w:iCs/>
          <w:spacing w:val="-1"/>
          <w:sz w:val="22"/>
          <w:szCs w:val="22"/>
        </w:rPr>
        <w:t xml:space="preserve"> </w:t>
      </w:r>
      <w:r w:rsidR="005D6D70" w:rsidRPr="005D6D70">
        <w:rPr>
          <w:rFonts w:ascii="Palatino Linotype" w:hAnsi="Palatino Linotype"/>
          <w:i/>
          <w:iCs/>
          <w:sz w:val="22"/>
          <w:szCs w:val="22"/>
        </w:rPr>
        <w:t>Guru</w:t>
      </w:r>
      <w:r w:rsidR="005D6D70" w:rsidRPr="005D6D70">
        <w:rPr>
          <w:rFonts w:ascii="Palatino Linotype" w:hAnsi="Palatino Linotype"/>
          <w:i/>
          <w:iCs/>
          <w:spacing w:val="-3"/>
          <w:sz w:val="22"/>
          <w:szCs w:val="22"/>
        </w:rPr>
        <w:t xml:space="preserve"> </w:t>
      </w:r>
      <w:r w:rsidR="005D6D70" w:rsidRPr="005D6D70">
        <w:rPr>
          <w:rFonts w:ascii="Palatino Linotype" w:hAnsi="Palatino Linotype"/>
          <w:i/>
          <w:iCs/>
          <w:sz w:val="22"/>
          <w:szCs w:val="22"/>
        </w:rPr>
        <w:t>Al-Qur’an</w:t>
      </w:r>
      <w:r w:rsidR="005D6D70" w:rsidRPr="005D6D70">
        <w:rPr>
          <w:rFonts w:ascii="Palatino Linotype" w:hAnsi="Palatino Linotype"/>
          <w:i/>
          <w:iCs/>
          <w:spacing w:val="-2"/>
          <w:sz w:val="22"/>
          <w:szCs w:val="22"/>
        </w:rPr>
        <w:t xml:space="preserve"> Hadis</w:t>
      </w:r>
    </w:p>
    <w:p w14:paraId="36A9182D" w14:textId="6E400016" w:rsidR="00192B61" w:rsidRPr="006D6F68" w:rsidRDefault="00192B61" w:rsidP="00D716A7">
      <w:pPr>
        <w:pStyle w:val="E-JOURNALAbstrakTitle"/>
        <w:spacing w:after="0"/>
        <w:jc w:val="both"/>
        <w:rPr>
          <w:rFonts w:ascii="Palatino Linotype" w:hAnsi="Palatino Linotype"/>
          <w:szCs w:val="22"/>
        </w:rPr>
      </w:pPr>
    </w:p>
    <w:p w14:paraId="0869169F" w14:textId="58237BCD" w:rsidR="0054659D" w:rsidRDefault="0054659D" w:rsidP="00D716A7">
      <w:pPr>
        <w:pStyle w:val="E-JOURNALAbstrakTitle"/>
        <w:spacing w:after="0"/>
        <w:rPr>
          <w:rFonts w:ascii="Palatino Linotype" w:hAnsi="Palatino Linotype"/>
          <w:i/>
          <w:iCs/>
          <w:sz w:val="28"/>
          <w:szCs w:val="28"/>
          <w:lang w:val="en-US"/>
        </w:rPr>
      </w:pPr>
    </w:p>
    <w:p w14:paraId="645147C1" w14:textId="1D3AA09D" w:rsidR="00D919A0" w:rsidRDefault="00D919A0" w:rsidP="00D716A7">
      <w:pPr>
        <w:pStyle w:val="E-JOURNALAbstrakTitle"/>
        <w:spacing w:after="0"/>
        <w:rPr>
          <w:rFonts w:ascii="Palatino Linotype" w:hAnsi="Palatino Linotype"/>
          <w:i/>
          <w:iCs/>
          <w:sz w:val="28"/>
          <w:szCs w:val="28"/>
          <w:lang w:val="en-US"/>
        </w:rPr>
      </w:pPr>
    </w:p>
    <w:p w14:paraId="6D307748" w14:textId="775CF399" w:rsidR="00D919A0" w:rsidRDefault="00D919A0" w:rsidP="00D716A7">
      <w:pPr>
        <w:pStyle w:val="E-JOURNALAbstrakTitle"/>
        <w:spacing w:after="0"/>
        <w:rPr>
          <w:rFonts w:ascii="Palatino Linotype" w:hAnsi="Palatino Linotype"/>
          <w:i/>
          <w:iCs/>
          <w:sz w:val="28"/>
          <w:szCs w:val="28"/>
          <w:lang w:val="en-US"/>
        </w:rPr>
      </w:pPr>
    </w:p>
    <w:p w14:paraId="43FA2AE5" w14:textId="6F4C65D6" w:rsidR="00D919A0" w:rsidRDefault="00D919A0" w:rsidP="00D716A7">
      <w:pPr>
        <w:pStyle w:val="E-JOURNALAbstrakTitle"/>
        <w:spacing w:after="0"/>
        <w:rPr>
          <w:rFonts w:ascii="Palatino Linotype" w:hAnsi="Palatino Linotype"/>
          <w:i/>
          <w:iCs/>
          <w:sz w:val="28"/>
          <w:szCs w:val="28"/>
          <w:lang w:val="en-US"/>
        </w:rPr>
      </w:pPr>
    </w:p>
    <w:p w14:paraId="60EBA9FE" w14:textId="4BE55ACD" w:rsidR="00D919A0" w:rsidRDefault="00D919A0" w:rsidP="00D716A7">
      <w:pPr>
        <w:pStyle w:val="E-JOURNALAbstrakTitle"/>
        <w:spacing w:after="0"/>
        <w:rPr>
          <w:rFonts w:ascii="Palatino Linotype" w:hAnsi="Palatino Linotype"/>
          <w:i/>
          <w:iCs/>
          <w:sz w:val="28"/>
          <w:szCs w:val="28"/>
          <w:lang w:val="en-US"/>
        </w:rPr>
      </w:pPr>
    </w:p>
    <w:p w14:paraId="38D94908" w14:textId="77777777" w:rsidR="00D919A0" w:rsidRDefault="00D919A0" w:rsidP="00D716A7">
      <w:pPr>
        <w:pStyle w:val="E-JOURNALAbstrakTitle"/>
        <w:spacing w:after="0"/>
        <w:rPr>
          <w:rFonts w:ascii="Palatino Linotype" w:hAnsi="Palatino Linotype"/>
          <w:i/>
          <w:iCs/>
          <w:sz w:val="28"/>
          <w:szCs w:val="28"/>
          <w:lang w:val="en-US"/>
        </w:rPr>
      </w:pPr>
    </w:p>
    <w:p w14:paraId="50ED9579" w14:textId="77777777" w:rsidR="00D50CB4" w:rsidRDefault="00D50CB4" w:rsidP="00D919A0">
      <w:pPr>
        <w:pStyle w:val="E-JOURNALAbstrakTitle"/>
        <w:spacing w:after="0"/>
        <w:rPr>
          <w:rStyle w:val="rynqvb"/>
          <w:rFonts w:ascii="Palatino Linotype" w:eastAsiaTheme="minorEastAsia" w:hAnsi="Palatino Linotype"/>
          <w:i/>
          <w:iCs/>
          <w:sz w:val="28"/>
          <w:szCs w:val="28"/>
          <w:lang w:val="en"/>
        </w:rPr>
      </w:pPr>
      <w:r w:rsidRPr="00D50CB4">
        <w:rPr>
          <w:rStyle w:val="rynqvb"/>
          <w:rFonts w:ascii="Palatino Linotype" w:eastAsiaTheme="minorEastAsia" w:hAnsi="Palatino Linotype"/>
          <w:i/>
          <w:iCs/>
          <w:sz w:val="28"/>
          <w:szCs w:val="28"/>
          <w:lang w:val="en"/>
        </w:rPr>
        <w:lastRenderedPageBreak/>
        <w:t>Analysis of the Creativity of Al-Qur'an Hadith Teachers in the Independent Learning Program in Al-Qur'an Hadith Learning at</w:t>
      </w:r>
    </w:p>
    <w:p w14:paraId="0B4939A7" w14:textId="287CA5B3" w:rsidR="006802B1" w:rsidRPr="00D919A0" w:rsidRDefault="00D50CB4" w:rsidP="00D919A0">
      <w:pPr>
        <w:pStyle w:val="E-JOURNALAbstrakTitle"/>
        <w:spacing w:after="0"/>
        <w:rPr>
          <w:rFonts w:ascii="Palatino Linotype" w:hAnsi="Palatino Linotype"/>
          <w:i/>
          <w:iCs/>
          <w:sz w:val="28"/>
          <w:szCs w:val="28"/>
          <w:lang w:val="en-US"/>
        </w:rPr>
      </w:pPr>
      <w:r w:rsidRPr="00D50CB4">
        <w:rPr>
          <w:rStyle w:val="rynqvb"/>
          <w:rFonts w:ascii="Palatino Linotype" w:eastAsiaTheme="minorEastAsia" w:hAnsi="Palatino Linotype"/>
          <w:i/>
          <w:iCs/>
          <w:sz w:val="28"/>
          <w:szCs w:val="28"/>
          <w:lang w:val="en"/>
        </w:rPr>
        <w:t xml:space="preserve"> MAN Langkat</w:t>
      </w:r>
    </w:p>
    <w:p w14:paraId="67F73D38" w14:textId="77777777" w:rsidR="00E65AEC" w:rsidRPr="006D6F68" w:rsidRDefault="00E65AEC" w:rsidP="00E65AEC">
      <w:pPr>
        <w:pStyle w:val="E-JOURNALAbstrakTitle"/>
        <w:spacing w:after="0"/>
        <w:rPr>
          <w:rFonts w:ascii="Palatino Linotype" w:hAnsi="Palatino Linotype"/>
          <w:szCs w:val="22"/>
        </w:rPr>
      </w:pPr>
    </w:p>
    <w:p w14:paraId="10300CE6" w14:textId="77777777" w:rsidR="0032572F" w:rsidRPr="006D6F68" w:rsidRDefault="00322B1B" w:rsidP="0032572F">
      <w:pPr>
        <w:pStyle w:val="E-JOURNALAbstrakTitle"/>
        <w:spacing w:after="0"/>
        <w:rPr>
          <w:rFonts w:ascii="Palatino Linotype" w:hAnsi="Palatino Linotype"/>
          <w:szCs w:val="22"/>
          <w:lang w:val="en-US"/>
        </w:rPr>
      </w:pPr>
      <w:r w:rsidRPr="006D6F68">
        <w:rPr>
          <w:rFonts w:ascii="Palatino Linotype" w:hAnsi="Palatino Linotype"/>
          <w:szCs w:val="22"/>
        </w:rPr>
        <w:t>Abstra</w:t>
      </w:r>
      <w:r w:rsidRPr="006D6F68">
        <w:rPr>
          <w:rFonts w:ascii="Palatino Linotype" w:hAnsi="Palatino Linotype"/>
          <w:szCs w:val="22"/>
          <w:lang w:val="en-US"/>
        </w:rPr>
        <w:t>ct</w:t>
      </w:r>
    </w:p>
    <w:p w14:paraId="41649DDA" w14:textId="667354A7" w:rsidR="00D919A0" w:rsidRPr="00D919A0" w:rsidRDefault="00CD086C" w:rsidP="00D919A0">
      <w:pPr>
        <w:pStyle w:val="E-JOURNALAbstrakTitle"/>
        <w:spacing w:after="0"/>
        <w:jc w:val="both"/>
        <w:rPr>
          <w:rStyle w:val="rynqvb"/>
          <w:rFonts w:ascii="Palatino Linotype" w:eastAsiaTheme="minorEastAsia" w:hAnsi="Palatino Linotype"/>
          <w:b w:val="0"/>
          <w:bCs/>
          <w:i/>
          <w:iCs/>
          <w:lang w:val="en"/>
        </w:rPr>
      </w:pPr>
      <w:r w:rsidRPr="00CD086C">
        <w:rPr>
          <w:rStyle w:val="rynqvb"/>
          <w:rFonts w:ascii="Palatino Linotype" w:eastAsiaTheme="minorEastAsia" w:hAnsi="Palatino Linotype"/>
          <w:b w:val="0"/>
          <w:bCs/>
          <w:i/>
          <w:iCs/>
          <w:lang w:val="en"/>
        </w:rPr>
        <w:t>Creativity is the creation of a new idea that is relatively different from the existing one. With the independent curriculum, teacher creativity is also increasingly challenged to become the main center in more effective and enjoyable learning. In this study, the researcher used a qualitative approach with a multi-site study design. The results of the study show that: 1) From the planning aspect, teachers are required to prepare learning tools such as teaching modules, prota-prosem, Learning Outcomes, then facilitate student understanding by using media such as audio visuals, hadith posters, and have teacher companion books. In learning activities such as classroom management by creating a dynamic learning environment such as choosing motivating learning methods, inviting critical thinking, practicing good communication and shaping student character, for example with discussion methods, PBL and Lectures. After planning and implementation, in the assessment, teachers use formative and summative assessments to find out the changes that occur. 2). From the aspect of dynamics, including changes in the implementation of teachers having freedom of space and students getting the opportunity to develop creativity in implementing learning, by creating a dynamic learning environment (such as choosing motivating learning methods, inviting critical thinking, training good communication and forming student character. 3) While from the aspect of inhibiting factors there are factors that influence including external factors such as limited learning facilities and minimal learning resources such as textbooks, and school facilities, Limited access to technology. Lack of time in the learning schedule. While internal factors from teachers such as age factors so that they do not understand the latest IT as a learning support. While factors from students such as lack of student abilities influenced by environmental and family factors.</w:t>
      </w:r>
    </w:p>
    <w:p w14:paraId="3981B45D" w14:textId="27CC4646" w:rsidR="000631A9" w:rsidRPr="00D919A0" w:rsidRDefault="00D919A0" w:rsidP="00D919A0">
      <w:pPr>
        <w:pStyle w:val="E-JOURNALAbstrakTitle"/>
        <w:spacing w:after="0"/>
        <w:jc w:val="both"/>
        <w:rPr>
          <w:rFonts w:ascii="Palatino Linotype" w:hAnsi="Palatino Linotype"/>
          <w:i/>
          <w:iCs/>
          <w:szCs w:val="22"/>
        </w:rPr>
      </w:pPr>
      <w:r w:rsidRPr="00D919A0">
        <w:rPr>
          <w:rStyle w:val="rynqvb"/>
          <w:rFonts w:ascii="Palatino Linotype" w:eastAsiaTheme="minorEastAsia" w:hAnsi="Palatino Linotype"/>
          <w:i/>
          <w:iCs/>
          <w:lang w:val="en"/>
        </w:rPr>
        <w:t xml:space="preserve">Keywords: </w:t>
      </w:r>
      <w:r w:rsidR="00CD086C" w:rsidRPr="00CD086C">
        <w:rPr>
          <w:rStyle w:val="rynqvb"/>
          <w:rFonts w:ascii="Palatino Linotype" w:eastAsiaTheme="minorEastAsia" w:hAnsi="Palatino Linotype"/>
          <w:i/>
          <w:iCs/>
          <w:lang w:val="en"/>
        </w:rPr>
        <w:t>Creativity, Independent Learning, Al-Quran Hadith Teacher</w:t>
      </w:r>
    </w:p>
    <w:p w14:paraId="2B26E459" w14:textId="77777777" w:rsidR="0054659D" w:rsidRDefault="0054659D" w:rsidP="00B51D7B">
      <w:pPr>
        <w:pStyle w:val="E-JOURNALAbstrakTitle"/>
        <w:jc w:val="both"/>
        <w:rPr>
          <w:rFonts w:ascii="Palatino Linotype" w:hAnsi="Palatino Linotype"/>
          <w:i/>
          <w:iCs/>
          <w:lang w:val="en-US"/>
        </w:rPr>
      </w:pPr>
    </w:p>
    <w:p w14:paraId="22AAB235" w14:textId="3AD5C518" w:rsidR="007B1979" w:rsidRPr="00F55FDA" w:rsidRDefault="00D44CA0" w:rsidP="007B1979">
      <w:pPr>
        <w:pStyle w:val="StyleE-JOURNALAbstrakKeywordsBold"/>
        <w:spacing w:before="0" w:after="0"/>
        <w:rPr>
          <w:rFonts w:ascii="Palatino Linotype" w:hAnsi="Palatino Linotype"/>
          <w:i w:val="0"/>
        </w:rPr>
      </w:pPr>
      <w:r w:rsidRPr="00F55FDA">
        <w:rPr>
          <w:rFonts w:ascii="Palatino Linotype" w:hAnsi="Palatino Linotype"/>
          <w:i w:val="0"/>
        </w:rPr>
        <w:t>PENDAHULUAN</w:t>
      </w:r>
    </w:p>
    <w:p w14:paraId="25FEF710" w14:textId="77777777" w:rsidR="00647FC2" w:rsidRDefault="005D6D70" w:rsidP="00647FC2">
      <w:pPr>
        <w:pStyle w:val="BodyText"/>
        <w:spacing w:line="276" w:lineRule="auto"/>
        <w:ind w:left="0" w:right="139" w:firstLine="568"/>
        <w:rPr>
          <w:rFonts w:ascii="Palatino Linotype" w:hAnsi="Palatino Linotype"/>
          <w:sz w:val="22"/>
          <w:szCs w:val="22"/>
        </w:rPr>
      </w:pPr>
      <w:r w:rsidRPr="00912573">
        <w:rPr>
          <w:rFonts w:ascii="Palatino Linotype" w:hAnsi="Palatino Linotype"/>
          <w:sz w:val="22"/>
          <w:szCs w:val="22"/>
        </w:rPr>
        <w:t>Dunia pendidikan membutuhkan tenaga pengajar untuk lebih kreatif dalam mendidik. Untuk</w:t>
      </w:r>
      <w:r w:rsidRPr="00912573">
        <w:rPr>
          <w:rFonts w:ascii="Palatino Linotype" w:hAnsi="Palatino Linotype"/>
          <w:spacing w:val="40"/>
          <w:sz w:val="22"/>
          <w:szCs w:val="22"/>
        </w:rPr>
        <w:t xml:space="preserve"> </w:t>
      </w:r>
      <w:r w:rsidRPr="00912573">
        <w:rPr>
          <w:rFonts w:ascii="Palatino Linotype" w:hAnsi="Palatino Linotype"/>
          <w:sz w:val="22"/>
          <w:szCs w:val="22"/>
        </w:rPr>
        <w:t>memberikan perbaikan pada diri sendiri, guru juga perlu lebih kreatif</w:t>
      </w:r>
      <w:r w:rsidRPr="00912573">
        <w:rPr>
          <w:rFonts w:ascii="Palatino Linotype" w:hAnsi="Palatino Linotype"/>
          <w:spacing w:val="-12"/>
          <w:sz w:val="22"/>
          <w:szCs w:val="22"/>
        </w:rPr>
        <w:t xml:space="preserve"> </w:t>
      </w:r>
      <w:r w:rsidRPr="00912573">
        <w:rPr>
          <w:rFonts w:ascii="Palatino Linotype" w:hAnsi="Palatino Linotype"/>
          <w:sz w:val="22"/>
          <w:szCs w:val="22"/>
        </w:rPr>
        <w:t>dalam</w:t>
      </w:r>
      <w:r w:rsidRPr="00912573">
        <w:rPr>
          <w:rFonts w:ascii="Palatino Linotype" w:hAnsi="Palatino Linotype"/>
          <w:spacing w:val="-11"/>
          <w:sz w:val="22"/>
          <w:szCs w:val="22"/>
        </w:rPr>
        <w:t xml:space="preserve"> </w:t>
      </w:r>
      <w:r w:rsidRPr="00912573">
        <w:rPr>
          <w:rFonts w:ascii="Palatino Linotype" w:hAnsi="Palatino Linotype"/>
          <w:sz w:val="22"/>
          <w:szCs w:val="22"/>
        </w:rPr>
        <w:t>menciptakan</w:t>
      </w:r>
      <w:r w:rsidRPr="00912573">
        <w:rPr>
          <w:rFonts w:ascii="Palatino Linotype" w:hAnsi="Palatino Linotype"/>
          <w:spacing w:val="-9"/>
          <w:sz w:val="22"/>
          <w:szCs w:val="22"/>
        </w:rPr>
        <w:t xml:space="preserve"> </w:t>
      </w:r>
      <w:r w:rsidRPr="00912573">
        <w:rPr>
          <w:rFonts w:ascii="Palatino Linotype" w:hAnsi="Palatino Linotype"/>
          <w:sz w:val="22"/>
          <w:szCs w:val="22"/>
        </w:rPr>
        <w:t>kapasitas</w:t>
      </w:r>
      <w:r w:rsidRPr="00912573">
        <w:rPr>
          <w:rFonts w:ascii="Palatino Linotype" w:hAnsi="Palatino Linotype"/>
          <w:spacing w:val="-3"/>
          <w:sz w:val="22"/>
          <w:szCs w:val="22"/>
        </w:rPr>
        <w:t xml:space="preserve"> </w:t>
      </w:r>
      <w:r w:rsidRPr="00912573">
        <w:rPr>
          <w:rFonts w:ascii="Palatino Linotype" w:hAnsi="Palatino Linotype"/>
          <w:sz w:val="22"/>
          <w:szCs w:val="22"/>
        </w:rPr>
        <w:t>pendidikan</w:t>
      </w:r>
      <w:r w:rsidRPr="00912573">
        <w:rPr>
          <w:rFonts w:ascii="Palatino Linotype" w:hAnsi="Palatino Linotype"/>
          <w:spacing w:val="-8"/>
          <w:sz w:val="22"/>
          <w:szCs w:val="22"/>
        </w:rPr>
        <w:t xml:space="preserve"> </w:t>
      </w:r>
      <w:r w:rsidRPr="00912573">
        <w:rPr>
          <w:rFonts w:ascii="Palatino Linotype" w:hAnsi="Palatino Linotype"/>
          <w:sz w:val="22"/>
          <w:szCs w:val="22"/>
        </w:rPr>
        <w:t>dalam</w:t>
      </w:r>
      <w:r w:rsidRPr="00912573">
        <w:rPr>
          <w:rFonts w:ascii="Palatino Linotype" w:hAnsi="Palatino Linotype"/>
          <w:spacing w:val="-11"/>
          <w:sz w:val="22"/>
          <w:szCs w:val="22"/>
        </w:rPr>
        <w:t xml:space="preserve"> </w:t>
      </w:r>
      <w:r w:rsidRPr="00912573">
        <w:rPr>
          <w:rFonts w:ascii="Palatino Linotype" w:hAnsi="Palatino Linotype"/>
          <w:sz w:val="22"/>
          <w:szCs w:val="22"/>
        </w:rPr>
        <w:t>pembelajaran.</w:t>
      </w:r>
      <w:r w:rsidRPr="00912573">
        <w:rPr>
          <w:rFonts w:ascii="Palatino Linotype" w:hAnsi="Palatino Linotype"/>
          <w:spacing w:val="39"/>
          <w:sz w:val="22"/>
          <w:szCs w:val="22"/>
        </w:rPr>
        <w:t xml:space="preserve"> </w:t>
      </w:r>
      <w:r w:rsidRPr="00912573">
        <w:rPr>
          <w:rFonts w:ascii="Palatino Linotype" w:hAnsi="Palatino Linotype"/>
          <w:sz w:val="22"/>
          <w:szCs w:val="22"/>
        </w:rPr>
        <w:t>Pengalaman sebagai guru juga diharapkan tidak termuat dalam buku pelajaran saja. Guru perlu memiliki</w:t>
      </w:r>
      <w:r w:rsidRPr="00912573">
        <w:rPr>
          <w:rFonts w:ascii="Palatino Linotype" w:hAnsi="Palatino Linotype"/>
          <w:spacing w:val="-10"/>
          <w:sz w:val="22"/>
          <w:szCs w:val="22"/>
        </w:rPr>
        <w:t xml:space="preserve"> </w:t>
      </w:r>
      <w:r w:rsidRPr="00912573">
        <w:rPr>
          <w:rFonts w:ascii="Palatino Linotype" w:hAnsi="Palatino Linotype"/>
          <w:sz w:val="22"/>
          <w:szCs w:val="22"/>
        </w:rPr>
        <w:t>pilihan</w:t>
      </w:r>
      <w:r w:rsidRPr="00912573">
        <w:rPr>
          <w:rFonts w:ascii="Palatino Linotype" w:hAnsi="Palatino Linotype"/>
          <w:spacing w:val="-11"/>
          <w:sz w:val="22"/>
          <w:szCs w:val="22"/>
        </w:rPr>
        <w:t xml:space="preserve"> </w:t>
      </w:r>
      <w:r w:rsidRPr="00912573">
        <w:rPr>
          <w:rFonts w:ascii="Palatino Linotype" w:hAnsi="Palatino Linotype"/>
          <w:sz w:val="22"/>
          <w:szCs w:val="22"/>
        </w:rPr>
        <w:t>untuk</w:t>
      </w:r>
      <w:r w:rsidRPr="00912573">
        <w:rPr>
          <w:rFonts w:ascii="Palatino Linotype" w:hAnsi="Palatino Linotype"/>
          <w:spacing w:val="-11"/>
          <w:sz w:val="22"/>
          <w:szCs w:val="22"/>
        </w:rPr>
        <w:t xml:space="preserve"> </w:t>
      </w:r>
      <w:r w:rsidRPr="00912573">
        <w:rPr>
          <w:rFonts w:ascii="Palatino Linotype" w:hAnsi="Palatino Linotype"/>
          <w:sz w:val="22"/>
          <w:szCs w:val="22"/>
        </w:rPr>
        <w:t>menerapkan</w:t>
      </w:r>
      <w:r w:rsidRPr="00912573">
        <w:rPr>
          <w:rFonts w:ascii="Palatino Linotype" w:hAnsi="Palatino Linotype"/>
          <w:spacing w:val="-11"/>
          <w:sz w:val="22"/>
          <w:szCs w:val="22"/>
        </w:rPr>
        <w:t xml:space="preserve"> </w:t>
      </w:r>
      <w:r w:rsidRPr="00912573">
        <w:rPr>
          <w:rFonts w:ascii="Palatino Linotype" w:hAnsi="Palatino Linotype"/>
          <w:sz w:val="22"/>
          <w:szCs w:val="22"/>
        </w:rPr>
        <w:t>metode</w:t>
      </w:r>
      <w:r w:rsidRPr="00912573">
        <w:rPr>
          <w:rFonts w:ascii="Palatino Linotype" w:hAnsi="Palatino Linotype"/>
          <w:spacing w:val="-10"/>
          <w:sz w:val="22"/>
          <w:szCs w:val="22"/>
        </w:rPr>
        <w:t xml:space="preserve"> </w:t>
      </w:r>
      <w:r w:rsidRPr="00912573">
        <w:rPr>
          <w:rFonts w:ascii="Palatino Linotype" w:hAnsi="Palatino Linotype"/>
          <w:sz w:val="22"/>
          <w:szCs w:val="22"/>
        </w:rPr>
        <w:t>pembelajaran</w:t>
      </w:r>
      <w:r w:rsidRPr="00912573">
        <w:rPr>
          <w:rFonts w:ascii="Palatino Linotype" w:hAnsi="Palatino Linotype"/>
          <w:spacing w:val="-11"/>
          <w:sz w:val="22"/>
          <w:szCs w:val="22"/>
        </w:rPr>
        <w:t xml:space="preserve"> </w:t>
      </w:r>
      <w:r w:rsidRPr="00912573">
        <w:rPr>
          <w:rFonts w:ascii="Palatino Linotype" w:hAnsi="Palatino Linotype"/>
          <w:sz w:val="22"/>
          <w:szCs w:val="22"/>
        </w:rPr>
        <w:t>yang</w:t>
      </w:r>
      <w:r w:rsidRPr="00912573">
        <w:rPr>
          <w:rFonts w:ascii="Palatino Linotype" w:hAnsi="Palatino Linotype"/>
          <w:spacing w:val="-11"/>
          <w:sz w:val="22"/>
          <w:szCs w:val="22"/>
        </w:rPr>
        <w:t xml:space="preserve"> </w:t>
      </w:r>
      <w:r w:rsidRPr="00912573">
        <w:rPr>
          <w:rFonts w:ascii="Palatino Linotype" w:hAnsi="Palatino Linotype"/>
          <w:sz w:val="22"/>
          <w:szCs w:val="22"/>
        </w:rPr>
        <w:t>menarik,</w:t>
      </w:r>
      <w:r w:rsidRPr="00912573">
        <w:rPr>
          <w:rFonts w:ascii="Palatino Linotype" w:hAnsi="Palatino Linotype"/>
          <w:spacing w:val="-11"/>
          <w:sz w:val="22"/>
          <w:szCs w:val="22"/>
        </w:rPr>
        <w:t xml:space="preserve"> </w:t>
      </w:r>
      <w:r w:rsidRPr="00912573">
        <w:rPr>
          <w:rFonts w:ascii="Palatino Linotype" w:hAnsi="Palatino Linotype"/>
          <w:sz w:val="22"/>
          <w:szCs w:val="22"/>
        </w:rPr>
        <w:t>dan</w:t>
      </w:r>
      <w:r w:rsidRPr="00912573">
        <w:rPr>
          <w:rFonts w:ascii="Palatino Linotype" w:hAnsi="Palatino Linotype"/>
          <w:spacing w:val="-11"/>
          <w:sz w:val="22"/>
          <w:szCs w:val="22"/>
        </w:rPr>
        <w:t xml:space="preserve"> </w:t>
      </w:r>
      <w:r w:rsidRPr="00912573">
        <w:rPr>
          <w:rFonts w:ascii="Palatino Linotype" w:hAnsi="Palatino Linotype"/>
          <w:sz w:val="22"/>
          <w:szCs w:val="22"/>
        </w:rPr>
        <w:t>untuk situasi</w:t>
      </w:r>
      <w:r w:rsidRPr="00912573">
        <w:rPr>
          <w:rFonts w:ascii="Palatino Linotype" w:hAnsi="Palatino Linotype"/>
          <w:spacing w:val="-6"/>
          <w:sz w:val="22"/>
          <w:szCs w:val="22"/>
        </w:rPr>
        <w:t xml:space="preserve"> </w:t>
      </w:r>
      <w:r w:rsidRPr="00912573">
        <w:rPr>
          <w:rFonts w:ascii="Palatino Linotype" w:hAnsi="Palatino Linotype"/>
          <w:sz w:val="22"/>
          <w:szCs w:val="22"/>
        </w:rPr>
        <w:t>ini</w:t>
      </w:r>
      <w:r w:rsidRPr="00912573">
        <w:rPr>
          <w:rFonts w:ascii="Palatino Linotype" w:hAnsi="Palatino Linotype"/>
          <w:spacing w:val="-6"/>
          <w:sz w:val="22"/>
          <w:szCs w:val="22"/>
        </w:rPr>
        <w:t xml:space="preserve"> </w:t>
      </w:r>
      <w:r w:rsidRPr="00912573">
        <w:rPr>
          <w:rFonts w:ascii="Palatino Linotype" w:hAnsi="Palatino Linotype"/>
          <w:sz w:val="22"/>
          <w:szCs w:val="22"/>
        </w:rPr>
        <w:t>sangat</w:t>
      </w:r>
      <w:r w:rsidRPr="00912573">
        <w:rPr>
          <w:rFonts w:ascii="Palatino Linotype" w:hAnsi="Palatino Linotype"/>
          <w:spacing w:val="-6"/>
          <w:sz w:val="22"/>
          <w:szCs w:val="22"/>
        </w:rPr>
        <w:t xml:space="preserve"> </w:t>
      </w:r>
      <w:r w:rsidRPr="00912573">
        <w:rPr>
          <w:rFonts w:ascii="Palatino Linotype" w:hAnsi="Palatino Linotype"/>
          <w:sz w:val="22"/>
          <w:szCs w:val="22"/>
        </w:rPr>
        <w:t>identik</w:t>
      </w:r>
      <w:r w:rsidRPr="00912573">
        <w:rPr>
          <w:rFonts w:ascii="Palatino Linotype" w:hAnsi="Palatino Linotype"/>
          <w:spacing w:val="-7"/>
          <w:sz w:val="22"/>
          <w:szCs w:val="22"/>
        </w:rPr>
        <w:t xml:space="preserve"> </w:t>
      </w:r>
      <w:r w:rsidRPr="00912573">
        <w:rPr>
          <w:rFonts w:ascii="Palatino Linotype" w:hAnsi="Palatino Linotype"/>
          <w:sz w:val="22"/>
          <w:szCs w:val="22"/>
        </w:rPr>
        <w:t>dengan</w:t>
      </w:r>
      <w:r w:rsidRPr="00912573">
        <w:rPr>
          <w:rFonts w:ascii="Palatino Linotype" w:hAnsi="Palatino Linotype"/>
          <w:spacing w:val="-7"/>
          <w:sz w:val="22"/>
          <w:szCs w:val="22"/>
        </w:rPr>
        <w:t xml:space="preserve"> </w:t>
      </w:r>
      <w:r w:rsidRPr="00912573">
        <w:rPr>
          <w:rFonts w:ascii="Palatino Linotype" w:hAnsi="Palatino Linotype"/>
          <w:sz w:val="22"/>
          <w:szCs w:val="22"/>
        </w:rPr>
        <w:t>kreativitas</w:t>
      </w:r>
      <w:r w:rsidRPr="00912573">
        <w:rPr>
          <w:rFonts w:ascii="Palatino Linotype" w:hAnsi="Palatino Linotype"/>
          <w:spacing w:val="-8"/>
          <w:sz w:val="22"/>
          <w:szCs w:val="22"/>
        </w:rPr>
        <w:t xml:space="preserve"> </w:t>
      </w:r>
      <w:r w:rsidRPr="00912573">
        <w:rPr>
          <w:rFonts w:ascii="Palatino Linotype" w:hAnsi="Palatino Linotype"/>
          <w:sz w:val="22"/>
          <w:szCs w:val="22"/>
        </w:rPr>
        <w:t>para</w:t>
      </w:r>
      <w:r w:rsidRPr="00912573">
        <w:rPr>
          <w:rFonts w:ascii="Palatino Linotype" w:hAnsi="Palatino Linotype"/>
          <w:spacing w:val="-5"/>
          <w:sz w:val="22"/>
          <w:szCs w:val="22"/>
        </w:rPr>
        <w:t xml:space="preserve"> </w:t>
      </w:r>
      <w:r w:rsidRPr="00912573">
        <w:rPr>
          <w:rFonts w:ascii="Palatino Linotype" w:hAnsi="Palatino Linotype"/>
          <w:sz w:val="22"/>
          <w:szCs w:val="22"/>
        </w:rPr>
        <w:t>guru</w:t>
      </w:r>
      <w:r w:rsidRPr="00912573">
        <w:rPr>
          <w:rFonts w:ascii="Palatino Linotype" w:hAnsi="Palatino Linotype"/>
          <w:sz w:val="22"/>
          <w:szCs w:val="22"/>
          <w:lang w:val="en-US"/>
        </w:rPr>
        <w:t xml:space="preserve">,  </w:t>
      </w:r>
      <w:r w:rsidRPr="00912573">
        <w:rPr>
          <w:rFonts w:ascii="Palatino Linotype" w:hAnsi="Palatino Linotype"/>
          <w:sz w:val="22"/>
          <w:szCs w:val="22"/>
        </w:rPr>
        <w:t>Uno</w:t>
      </w:r>
      <w:r w:rsidRPr="00912573">
        <w:rPr>
          <w:rFonts w:ascii="Palatino Linotype" w:hAnsi="Palatino Linotype"/>
          <w:spacing w:val="-6"/>
          <w:sz w:val="22"/>
          <w:szCs w:val="22"/>
        </w:rPr>
        <w:t xml:space="preserve"> </w:t>
      </w:r>
      <w:r w:rsidRPr="00912573">
        <w:rPr>
          <w:rFonts w:ascii="Palatino Linotype" w:hAnsi="Palatino Linotype"/>
          <w:sz w:val="22"/>
          <w:szCs w:val="22"/>
        </w:rPr>
        <w:t>dan</w:t>
      </w:r>
      <w:r w:rsidRPr="00912573">
        <w:rPr>
          <w:rFonts w:ascii="Palatino Linotype" w:hAnsi="Palatino Linotype"/>
          <w:spacing w:val="-2"/>
          <w:sz w:val="22"/>
          <w:szCs w:val="22"/>
        </w:rPr>
        <w:t xml:space="preserve"> </w:t>
      </w:r>
      <w:r w:rsidRPr="00912573">
        <w:rPr>
          <w:rFonts w:ascii="Palatino Linotype" w:hAnsi="Palatino Linotype"/>
          <w:sz w:val="22"/>
          <w:szCs w:val="22"/>
        </w:rPr>
        <w:t>Nurdin</w:t>
      </w:r>
      <w:r w:rsidRPr="00912573">
        <w:rPr>
          <w:rFonts w:ascii="Palatino Linotype" w:hAnsi="Palatino Linotype"/>
          <w:spacing w:val="-5"/>
          <w:sz w:val="22"/>
          <w:szCs w:val="22"/>
        </w:rPr>
        <w:t xml:space="preserve"> </w:t>
      </w:r>
      <w:r w:rsidRPr="00912573">
        <w:rPr>
          <w:rFonts w:ascii="Palatino Linotype" w:hAnsi="Palatino Linotype"/>
          <w:spacing w:val="-5"/>
          <w:sz w:val="22"/>
          <w:szCs w:val="22"/>
          <w:lang w:val="en-US"/>
        </w:rPr>
        <w:t>(2012:151)</w:t>
      </w:r>
      <w:r w:rsidRPr="00912573">
        <w:rPr>
          <w:rFonts w:ascii="Palatino Linotype" w:hAnsi="Palatino Linotype"/>
          <w:sz w:val="22"/>
          <w:szCs w:val="22"/>
        </w:rPr>
        <w:t>.</w:t>
      </w:r>
      <w:r w:rsidRPr="00912573">
        <w:rPr>
          <w:rFonts w:ascii="Palatino Linotype" w:hAnsi="Palatino Linotype"/>
          <w:spacing w:val="-7"/>
          <w:sz w:val="22"/>
          <w:szCs w:val="22"/>
        </w:rPr>
        <w:t xml:space="preserve"> </w:t>
      </w:r>
      <w:r w:rsidRPr="00912573">
        <w:rPr>
          <w:rFonts w:ascii="Palatino Linotype" w:hAnsi="Palatino Linotype"/>
          <w:sz w:val="22"/>
          <w:szCs w:val="22"/>
        </w:rPr>
        <w:t>Dalam</w:t>
      </w:r>
      <w:r w:rsidRPr="00912573">
        <w:rPr>
          <w:rFonts w:ascii="Palatino Linotype" w:hAnsi="Palatino Linotype"/>
          <w:spacing w:val="-6"/>
          <w:sz w:val="22"/>
          <w:szCs w:val="22"/>
        </w:rPr>
        <w:t xml:space="preserve"> </w:t>
      </w:r>
      <w:r w:rsidRPr="00912573">
        <w:rPr>
          <w:rFonts w:ascii="Palatino Linotype" w:hAnsi="Palatino Linotype"/>
          <w:sz w:val="22"/>
          <w:szCs w:val="22"/>
        </w:rPr>
        <w:t>pembelajaran</w:t>
      </w:r>
      <w:r w:rsidRPr="00912573">
        <w:rPr>
          <w:rFonts w:ascii="Palatino Linotype" w:hAnsi="Palatino Linotype"/>
          <w:spacing w:val="-7"/>
          <w:sz w:val="22"/>
          <w:szCs w:val="22"/>
        </w:rPr>
        <w:t xml:space="preserve"> </w:t>
      </w:r>
      <w:r w:rsidRPr="00912573">
        <w:rPr>
          <w:rFonts w:ascii="Palatino Linotype" w:hAnsi="Palatino Linotype"/>
          <w:sz w:val="22"/>
          <w:szCs w:val="22"/>
        </w:rPr>
        <w:t>secara tegas diidentifikasikan dengan keterampilan seorang guru yang dapat dibuktikan, karena guru yang kreatif akan dengan mudah mendorong pembelajaran di ruang belajar. Demikian pula, guru yang kreatif dalam penguasaan materi yang memahami strategi dan prosedur pembelajaran yang tepat dengan karakter peserta didik merupakan guru yang dinanti nati oleh peserta didik.</w:t>
      </w:r>
    </w:p>
    <w:p w14:paraId="6A943C54" w14:textId="77777777" w:rsidR="00647FC2" w:rsidRDefault="005D6D70" w:rsidP="00647FC2">
      <w:pPr>
        <w:pStyle w:val="BodyText"/>
        <w:spacing w:line="276" w:lineRule="auto"/>
        <w:ind w:left="0" w:right="139" w:firstLine="568"/>
        <w:rPr>
          <w:rFonts w:ascii="Palatino Linotype" w:hAnsi="Palatino Linotype"/>
          <w:sz w:val="22"/>
          <w:szCs w:val="22"/>
        </w:rPr>
      </w:pPr>
      <w:r w:rsidRPr="00912573">
        <w:rPr>
          <w:rFonts w:ascii="Palatino Linotype" w:hAnsi="Palatino Linotype"/>
          <w:sz w:val="22"/>
          <w:szCs w:val="22"/>
        </w:rPr>
        <w:t>Pada saat ini guru Al-Qur’an Hadis juga sangat berperan penting untuk menumbuhkan kreativitas dalam proses belajar mengajar. Seorang guru perlu mengembangkan ide-idenya tentang</w:t>
      </w:r>
      <w:r w:rsidRPr="00912573">
        <w:rPr>
          <w:rFonts w:ascii="Palatino Linotype" w:hAnsi="Palatino Linotype"/>
          <w:spacing w:val="-3"/>
          <w:sz w:val="22"/>
          <w:szCs w:val="22"/>
        </w:rPr>
        <w:t xml:space="preserve"> </w:t>
      </w:r>
      <w:r w:rsidRPr="00912573">
        <w:rPr>
          <w:rFonts w:ascii="Palatino Linotype" w:hAnsi="Palatino Linotype"/>
          <w:sz w:val="22"/>
          <w:szCs w:val="22"/>
        </w:rPr>
        <w:t>cara</w:t>
      </w:r>
      <w:r w:rsidRPr="00912573">
        <w:rPr>
          <w:rFonts w:ascii="Palatino Linotype" w:hAnsi="Palatino Linotype"/>
          <w:spacing w:val="-2"/>
          <w:sz w:val="22"/>
          <w:szCs w:val="22"/>
        </w:rPr>
        <w:t xml:space="preserve"> </w:t>
      </w:r>
      <w:r w:rsidRPr="00912573">
        <w:rPr>
          <w:rFonts w:ascii="Palatino Linotype" w:hAnsi="Palatino Linotype"/>
          <w:sz w:val="22"/>
          <w:szCs w:val="22"/>
        </w:rPr>
        <w:t>menciptakan situasi kondisi belajar yang nyaman,</w:t>
      </w:r>
      <w:r w:rsidRPr="00912573">
        <w:rPr>
          <w:rFonts w:ascii="Palatino Linotype" w:hAnsi="Palatino Linotype"/>
          <w:spacing w:val="-1"/>
          <w:sz w:val="22"/>
          <w:szCs w:val="22"/>
        </w:rPr>
        <w:t xml:space="preserve"> </w:t>
      </w:r>
      <w:r w:rsidRPr="00912573">
        <w:rPr>
          <w:rFonts w:ascii="Palatino Linotype" w:hAnsi="Palatino Linotype"/>
          <w:sz w:val="22"/>
          <w:szCs w:val="22"/>
        </w:rPr>
        <w:lastRenderedPageBreak/>
        <w:t>karena secara operasional yang</w:t>
      </w:r>
      <w:r w:rsidRPr="00912573">
        <w:rPr>
          <w:rFonts w:ascii="Palatino Linotype" w:hAnsi="Palatino Linotype"/>
          <w:spacing w:val="-1"/>
          <w:sz w:val="22"/>
          <w:szCs w:val="22"/>
        </w:rPr>
        <w:t xml:space="preserve"> </w:t>
      </w:r>
      <w:r w:rsidRPr="00912573">
        <w:rPr>
          <w:rFonts w:ascii="Palatino Linotype" w:hAnsi="Palatino Linotype"/>
          <w:sz w:val="22"/>
          <w:szCs w:val="22"/>
        </w:rPr>
        <w:t>perlu</w:t>
      </w:r>
      <w:r w:rsidRPr="00912573">
        <w:rPr>
          <w:rFonts w:ascii="Palatino Linotype" w:hAnsi="Palatino Linotype"/>
          <w:spacing w:val="-1"/>
          <w:sz w:val="22"/>
          <w:szCs w:val="22"/>
        </w:rPr>
        <w:t xml:space="preserve"> </w:t>
      </w:r>
      <w:r w:rsidRPr="00912573">
        <w:rPr>
          <w:rFonts w:ascii="Palatino Linotype" w:hAnsi="Palatino Linotype"/>
          <w:sz w:val="22"/>
          <w:szCs w:val="22"/>
        </w:rPr>
        <w:t>mengembangkan</w:t>
      </w:r>
      <w:r w:rsidRPr="00912573">
        <w:rPr>
          <w:rFonts w:ascii="Palatino Linotype" w:hAnsi="Palatino Linotype"/>
          <w:spacing w:val="-1"/>
          <w:sz w:val="22"/>
          <w:szCs w:val="22"/>
        </w:rPr>
        <w:t xml:space="preserve"> </w:t>
      </w:r>
      <w:r w:rsidRPr="00912573">
        <w:rPr>
          <w:rFonts w:ascii="Palatino Linotype" w:hAnsi="Palatino Linotype"/>
          <w:sz w:val="22"/>
          <w:szCs w:val="22"/>
        </w:rPr>
        <w:t>bentuk</w:t>
      </w:r>
      <w:r w:rsidRPr="00912573">
        <w:rPr>
          <w:rFonts w:ascii="Palatino Linotype" w:hAnsi="Palatino Linotype"/>
          <w:spacing w:val="-1"/>
          <w:sz w:val="22"/>
          <w:szCs w:val="22"/>
        </w:rPr>
        <w:t xml:space="preserve"> </w:t>
      </w:r>
      <w:r w:rsidRPr="00912573">
        <w:rPr>
          <w:rFonts w:ascii="Palatino Linotype" w:hAnsi="Palatino Linotype"/>
          <w:sz w:val="22"/>
          <w:szCs w:val="22"/>
        </w:rPr>
        <w:t xml:space="preserve">kreativitas sebagai upaya pembaharuan proses pembelajaran adalah guru. </w:t>
      </w:r>
      <w:r w:rsidRPr="00912573">
        <w:rPr>
          <w:rFonts w:ascii="Palatino Linotype" w:hAnsi="Palatino Linotype"/>
          <w:sz w:val="22"/>
          <w:szCs w:val="22"/>
          <w:lang w:val="en-US"/>
        </w:rPr>
        <w:t xml:space="preserve">Kunandar (2009:50) </w:t>
      </w:r>
      <w:r w:rsidRPr="00912573">
        <w:rPr>
          <w:rFonts w:ascii="Palatino Linotype" w:hAnsi="Palatino Linotype"/>
          <w:sz w:val="22"/>
          <w:szCs w:val="22"/>
        </w:rPr>
        <w:t>Maka untuk situasi ini imajinasi pengajar ajaran Islam dicirikan sebagai kapasitas guru yang bertanggung</w:t>
      </w:r>
      <w:r w:rsidRPr="00912573">
        <w:rPr>
          <w:rFonts w:ascii="Palatino Linotype" w:hAnsi="Palatino Linotype"/>
          <w:spacing w:val="-4"/>
          <w:sz w:val="22"/>
          <w:szCs w:val="22"/>
        </w:rPr>
        <w:t xml:space="preserve"> </w:t>
      </w:r>
      <w:r w:rsidRPr="00912573">
        <w:rPr>
          <w:rFonts w:ascii="Palatino Linotype" w:hAnsi="Palatino Linotype"/>
          <w:sz w:val="22"/>
          <w:szCs w:val="22"/>
        </w:rPr>
        <w:t>jawab</w:t>
      </w:r>
      <w:r w:rsidRPr="00912573">
        <w:rPr>
          <w:rFonts w:ascii="Palatino Linotype" w:hAnsi="Palatino Linotype"/>
          <w:spacing w:val="-4"/>
          <w:sz w:val="22"/>
          <w:szCs w:val="22"/>
        </w:rPr>
        <w:t xml:space="preserve"> </w:t>
      </w:r>
      <w:r w:rsidRPr="00912573">
        <w:rPr>
          <w:rFonts w:ascii="Palatino Linotype" w:hAnsi="Palatino Linotype"/>
          <w:sz w:val="22"/>
          <w:szCs w:val="22"/>
        </w:rPr>
        <w:t>atas</w:t>
      </w:r>
      <w:r w:rsidRPr="00912573">
        <w:rPr>
          <w:rFonts w:ascii="Palatino Linotype" w:hAnsi="Palatino Linotype"/>
          <w:spacing w:val="-6"/>
          <w:sz w:val="22"/>
          <w:szCs w:val="22"/>
        </w:rPr>
        <w:t xml:space="preserve"> </w:t>
      </w:r>
      <w:r w:rsidRPr="00912573">
        <w:rPr>
          <w:rFonts w:ascii="Palatino Linotype" w:hAnsi="Palatino Linotype"/>
          <w:sz w:val="22"/>
          <w:szCs w:val="22"/>
        </w:rPr>
        <w:t>mata pelajaran Al-Qur’an</w:t>
      </w:r>
      <w:r w:rsidRPr="00912573">
        <w:rPr>
          <w:rFonts w:ascii="Palatino Linotype" w:hAnsi="Palatino Linotype"/>
          <w:spacing w:val="-1"/>
          <w:sz w:val="22"/>
          <w:szCs w:val="22"/>
        </w:rPr>
        <w:t xml:space="preserve"> </w:t>
      </w:r>
      <w:r w:rsidRPr="00912573">
        <w:rPr>
          <w:rFonts w:ascii="Palatino Linotype" w:hAnsi="Palatino Linotype"/>
          <w:sz w:val="22"/>
          <w:szCs w:val="22"/>
        </w:rPr>
        <w:t>Hadis</w:t>
      </w:r>
      <w:r w:rsidRPr="00912573">
        <w:rPr>
          <w:rFonts w:ascii="Palatino Linotype" w:hAnsi="Palatino Linotype"/>
          <w:spacing w:val="-1"/>
          <w:sz w:val="22"/>
          <w:szCs w:val="22"/>
        </w:rPr>
        <w:t xml:space="preserve"> </w:t>
      </w:r>
      <w:r w:rsidRPr="00912573">
        <w:rPr>
          <w:rFonts w:ascii="Palatino Linotype" w:hAnsi="Palatino Linotype"/>
          <w:sz w:val="22"/>
          <w:szCs w:val="22"/>
        </w:rPr>
        <w:t>untuk berkomunikasi dan memahami kemampuan peserta didik untuk membuat hal yang baru dengan mengkonsolidasikan</w:t>
      </w:r>
      <w:r w:rsidRPr="00912573">
        <w:rPr>
          <w:rFonts w:ascii="Palatino Linotype" w:hAnsi="Palatino Linotype"/>
          <w:spacing w:val="-7"/>
          <w:sz w:val="22"/>
          <w:szCs w:val="22"/>
        </w:rPr>
        <w:t xml:space="preserve"> </w:t>
      </w:r>
      <w:r w:rsidRPr="00912573">
        <w:rPr>
          <w:rFonts w:ascii="Palatino Linotype" w:hAnsi="Palatino Linotype"/>
          <w:sz w:val="22"/>
          <w:szCs w:val="22"/>
        </w:rPr>
        <w:t>sesuatu</w:t>
      </w:r>
      <w:r w:rsidRPr="00912573">
        <w:rPr>
          <w:rFonts w:ascii="Palatino Linotype" w:hAnsi="Palatino Linotype"/>
          <w:spacing w:val="-7"/>
          <w:sz w:val="22"/>
          <w:szCs w:val="22"/>
        </w:rPr>
        <w:t xml:space="preserve"> </w:t>
      </w:r>
      <w:r w:rsidRPr="00912573">
        <w:rPr>
          <w:rFonts w:ascii="Palatino Linotype" w:hAnsi="Palatino Linotype"/>
          <w:sz w:val="22"/>
          <w:szCs w:val="22"/>
        </w:rPr>
        <w:t>yang</w:t>
      </w:r>
      <w:r w:rsidRPr="00912573">
        <w:rPr>
          <w:rFonts w:ascii="Palatino Linotype" w:hAnsi="Palatino Linotype"/>
          <w:spacing w:val="-7"/>
          <w:sz w:val="22"/>
          <w:szCs w:val="22"/>
        </w:rPr>
        <w:t xml:space="preserve"> </w:t>
      </w:r>
      <w:r w:rsidRPr="00912573">
        <w:rPr>
          <w:rFonts w:ascii="Palatino Linotype" w:hAnsi="Palatino Linotype"/>
          <w:sz w:val="22"/>
          <w:szCs w:val="22"/>
        </w:rPr>
        <w:t>sudah</w:t>
      </w:r>
      <w:r w:rsidRPr="00912573">
        <w:rPr>
          <w:rFonts w:ascii="Palatino Linotype" w:hAnsi="Palatino Linotype"/>
          <w:spacing w:val="-7"/>
          <w:sz w:val="22"/>
          <w:szCs w:val="22"/>
        </w:rPr>
        <w:t xml:space="preserve"> </w:t>
      </w:r>
      <w:r w:rsidRPr="00912573">
        <w:rPr>
          <w:rFonts w:ascii="Palatino Linotype" w:hAnsi="Palatino Linotype"/>
          <w:sz w:val="22"/>
          <w:szCs w:val="22"/>
        </w:rPr>
        <w:t>ada</w:t>
      </w:r>
      <w:r w:rsidRPr="00912573">
        <w:rPr>
          <w:rFonts w:ascii="Palatino Linotype" w:hAnsi="Palatino Linotype"/>
          <w:spacing w:val="-6"/>
          <w:sz w:val="22"/>
          <w:szCs w:val="22"/>
        </w:rPr>
        <w:t xml:space="preserve"> </w:t>
      </w:r>
      <w:r w:rsidRPr="00912573">
        <w:rPr>
          <w:rFonts w:ascii="Palatino Linotype" w:hAnsi="Palatino Linotype"/>
          <w:sz w:val="22"/>
          <w:szCs w:val="22"/>
        </w:rPr>
        <w:t>sekarang</w:t>
      </w:r>
      <w:r w:rsidRPr="00912573">
        <w:rPr>
          <w:rFonts w:ascii="Palatino Linotype" w:hAnsi="Palatino Linotype"/>
          <w:spacing w:val="-7"/>
          <w:sz w:val="22"/>
          <w:szCs w:val="22"/>
        </w:rPr>
        <w:t xml:space="preserve"> </w:t>
      </w:r>
      <w:r w:rsidRPr="00912573">
        <w:rPr>
          <w:rFonts w:ascii="Palatino Linotype" w:hAnsi="Palatino Linotype"/>
          <w:sz w:val="22"/>
          <w:szCs w:val="22"/>
        </w:rPr>
        <w:t>menjadi</w:t>
      </w:r>
      <w:r w:rsidRPr="00912573">
        <w:rPr>
          <w:rFonts w:ascii="Palatino Linotype" w:hAnsi="Palatino Linotype"/>
          <w:spacing w:val="-6"/>
          <w:sz w:val="22"/>
          <w:szCs w:val="22"/>
        </w:rPr>
        <w:t xml:space="preserve"> </w:t>
      </w:r>
      <w:r w:rsidRPr="00912573">
        <w:rPr>
          <w:rFonts w:ascii="Palatino Linotype" w:hAnsi="Palatino Linotype"/>
          <w:sz w:val="22"/>
          <w:szCs w:val="22"/>
        </w:rPr>
        <w:t>sesuatu</w:t>
      </w:r>
      <w:r w:rsidRPr="00912573">
        <w:rPr>
          <w:rFonts w:ascii="Palatino Linotype" w:hAnsi="Palatino Linotype"/>
          <w:spacing w:val="-7"/>
          <w:sz w:val="22"/>
          <w:szCs w:val="22"/>
        </w:rPr>
        <w:t xml:space="preserve"> </w:t>
      </w:r>
      <w:r w:rsidRPr="00912573">
        <w:rPr>
          <w:rFonts w:ascii="Palatino Linotype" w:hAnsi="Palatino Linotype"/>
          <w:sz w:val="22"/>
          <w:szCs w:val="22"/>
        </w:rPr>
        <w:t>yang</w:t>
      </w:r>
      <w:r w:rsidRPr="00912573">
        <w:rPr>
          <w:rFonts w:ascii="Palatino Linotype" w:hAnsi="Palatino Linotype"/>
          <w:spacing w:val="-7"/>
          <w:sz w:val="22"/>
          <w:szCs w:val="22"/>
        </w:rPr>
        <w:t xml:space="preserve"> </w:t>
      </w:r>
      <w:r w:rsidRPr="00912573">
        <w:rPr>
          <w:rFonts w:ascii="Palatino Linotype" w:hAnsi="Palatino Linotype"/>
          <w:sz w:val="22"/>
          <w:szCs w:val="22"/>
        </w:rPr>
        <w:t>cukup menarik.</w:t>
      </w:r>
      <w:r w:rsidRPr="00912573">
        <w:rPr>
          <w:rFonts w:ascii="Palatino Linotype" w:hAnsi="Palatino Linotype"/>
          <w:spacing w:val="-17"/>
          <w:sz w:val="22"/>
          <w:szCs w:val="22"/>
        </w:rPr>
        <w:t xml:space="preserve"> </w:t>
      </w:r>
      <w:r w:rsidRPr="00912573">
        <w:rPr>
          <w:rFonts w:ascii="Palatino Linotype" w:hAnsi="Palatino Linotype"/>
          <w:sz w:val="22"/>
          <w:szCs w:val="22"/>
        </w:rPr>
        <w:t>Didalam</w:t>
      </w:r>
      <w:r w:rsidRPr="00912573">
        <w:rPr>
          <w:rFonts w:ascii="Palatino Linotype" w:hAnsi="Palatino Linotype"/>
          <w:spacing w:val="-15"/>
          <w:sz w:val="22"/>
          <w:szCs w:val="22"/>
        </w:rPr>
        <w:t xml:space="preserve"> </w:t>
      </w:r>
      <w:r w:rsidRPr="00912573">
        <w:rPr>
          <w:rFonts w:ascii="Palatino Linotype" w:hAnsi="Palatino Linotype"/>
          <w:sz w:val="22"/>
          <w:szCs w:val="22"/>
        </w:rPr>
        <w:t>satuan</w:t>
      </w:r>
      <w:r w:rsidRPr="00912573">
        <w:rPr>
          <w:rFonts w:ascii="Palatino Linotype" w:hAnsi="Palatino Linotype"/>
          <w:spacing w:val="-17"/>
          <w:sz w:val="22"/>
          <w:szCs w:val="22"/>
        </w:rPr>
        <w:t xml:space="preserve"> </w:t>
      </w:r>
      <w:r w:rsidRPr="00912573">
        <w:rPr>
          <w:rFonts w:ascii="Palatino Linotype" w:hAnsi="Palatino Linotype"/>
          <w:sz w:val="22"/>
          <w:szCs w:val="22"/>
        </w:rPr>
        <w:t>pendidikan,</w:t>
      </w:r>
      <w:r w:rsidRPr="00912573">
        <w:rPr>
          <w:rFonts w:ascii="Palatino Linotype" w:hAnsi="Palatino Linotype"/>
          <w:spacing w:val="-17"/>
          <w:sz w:val="22"/>
          <w:szCs w:val="22"/>
        </w:rPr>
        <w:t xml:space="preserve"> </w:t>
      </w:r>
      <w:r w:rsidRPr="00912573">
        <w:rPr>
          <w:rFonts w:ascii="Palatino Linotype" w:hAnsi="Palatino Linotype"/>
          <w:sz w:val="22"/>
          <w:szCs w:val="22"/>
        </w:rPr>
        <w:t>mata</w:t>
      </w:r>
      <w:r w:rsidRPr="00912573">
        <w:rPr>
          <w:rFonts w:ascii="Palatino Linotype" w:hAnsi="Palatino Linotype"/>
          <w:spacing w:val="-15"/>
          <w:sz w:val="22"/>
          <w:szCs w:val="22"/>
        </w:rPr>
        <w:t xml:space="preserve"> </w:t>
      </w:r>
      <w:r w:rsidRPr="00912573">
        <w:rPr>
          <w:rFonts w:ascii="Palatino Linotype" w:hAnsi="Palatino Linotype"/>
          <w:sz w:val="22"/>
          <w:szCs w:val="22"/>
        </w:rPr>
        <w:t>pelajaran</w:t>
      </w:r>
      <w:r w:rsidRPr="00912573">
        <w:rPr>
          <w:rFonts w:ascii="Palatino Linotype" w:hAnsi="Palatino Linotype"/>
          <w:spacing w:val="-17"/>
          <w:sz w:val="22"/>
          <w:szCs w:val="22"/>
        </w:rPr>
        <w:t xml:space="preserve"> </w:t>
      </w:r>
      <w:r w:rsidRPr="00912573">
        <w:rPr>
          <w:rFonts w:ascii="Palatino Linotype" w:hAnsi="Palatino Linotype"/>
          <w:sz w:val="22"/>
          <w:szCs w:val="22"/>
        </w:rPr>
        <w:t>Al-Qur’an</w:t>
      </w:r>
      <w:r w:rsidRPr="00912573">
        <w:rPr>
          <w:rFonts w:ascii="Palatino Linotype" w:hAnsi="Palatino Linotype"/>
          <w:spacing w:val="-15"/>
          <w:sz w:val="22"/>
          <w:szCs w:val="22"/>
        </w:rPr>
        <w:t xml:space="preserve"> </w:t>
      </w:r>
      <w:r w:rsidRPr="00912573">
        <w:rPr>
          <w:rFonts w:ascii="Palatino Linotype" w:hAnsi="Palatino Linotype"/>
          <w:sz w:val="22"/>
          <w:szCs w:val="22"/>
        </w:rPr>
        <w:t>Hadis</w:t>
      </w:r>
      <w:r w:rsidRPr="00912573">
        <w:rPr>
          <w:rFonts w:ascii="Palatino Linotype" w:hAnsi="Palatino Linotype"/>
          <w:spacing w:val="-15"/>
          <w:sz w:val="22"/>
          <w:szCs w:val="22"/>
        </w:rPr>
        <w:t xml:space="preserve"> </w:t>
      </w:r>
      <w:r w:rsidRPr="00912573">
        <w:rPr>
          <w:rFonts w:ascii="Palatino Linotype" w:hAnsi="Palatino Linotype"/>
          <w:sz w:val="22"/>
          <w:szCs w:val="22"/>
        </w:rPr>
        <w:t>adalah</w:t>
      </w:r>
      <w:r w:rsidRPr="00912573">
        <w:rPr>
          <w:rFonts w:ascii="Palatino Linotype" w:hAnsi="Palatino Linotype"/>
          <w:spacing w:val="-14"/>
          <w:sz w:val="22"/>
          <w:szCs w:val="22"/>
        </w:rPr>
        <w:t xml:space="preserve"> </w:t>
      </w:r>
      <w:r w:rsidRPr="00912573">
        <w:rPr>
          <w:rFonts w:ascii="Palatino Linotype" w:hAnsi="Palatino Linotype"/>
          <w:spacing w:val="-2"/>
          <w:sz w:val="22"/>
          <w:szCs w:val="22"/>
        </w:rPr>
        <w:t>salah</w:t>
      </w:r>
      <w:r w:rsidRPr="00912573">
        <w:rPr>
          <w:rFonts w:ascii="Palatino Linotype" w:hAnsi="Palatino Linotype"/>
          <w:sz w:val="22"/>
          <w:szCs w:val="22"/>
          <w:lang w:val="en-US"/>
        </w:rPr>
        <w:t xml:space="preserve"> </w:t>
      </w:r>
      <w:r w:rsidRPr="00912573">
        <w:rPr>
          <w:rFonts w:ascii="Palatino Linotype" w:hAnsi="Palatino Linotype"/>
          <w:sz w:val="22"/>
          <w:szCs w:val="22"/>
        </w:rPr>
        <w:t>satu pelajaran berciri khas Agama Islam yang memiliki tingkat kesulitan cukup tinggi. Pada hal Al-Qur’an Hadis merupakan pokok pelajaran terpenting dalam rangka</w:t>
      </w:r>
      <w:r w:rsidRPr="00912573">
        <w:rPr>
          <w:rFonts w:ascii="Palatino Linotype" w:hAnsi="Palatino Linotype"/>
          <w:spacing w:val="-14"/>
          <w:sz w:val="22"/>
          <w:szCs w:val="22"/>
        </w:rPr>
        <w:t xml:space="preserve"> </w:t>
      </w:r>
      <w:r w:rsidRPr="00912573">
        <w:rPr>
          <w:rFonts w:ascii="Palatino Linotype" w:hAnsi="Palatino Linotype"/>
          <w:sz w:val="22"/>
          <w:szCs w:val="22"/>
        </w:rPr>
        <w:t>memasuki</w:t>
      </w:r>
      <w:r w:rsidRPr="00912573">
        <w:rPr>
          <w:rFonts w:ascii="Palatino Linotype" w:hAnsi="Palatino Linotype"/>
          <w:spacing w:val="-14"/>
          <w:sz w:val="22"/>
          <w:szCs w:val="22"/>
        </w:rPr>
        <w:t xml:space="preserve"> </w:t>
      </w:r>
      <w:r w:rsidRPr="00912573">
        <w:rPr>
          <w:rFonts w:ascii="Palatino Linotype" w:hAnsi="Palatino Linotype"/>
          <w:sz w:val="22"/>
          <w:szCs w:val="22"/>
        </w:rPr>
        <w:t>gerbang</w:t>
      </w:r>
      <w:r w:rsidRPr="00912573">
        <w:rPr>
          <w:rFonts w:ascii="Palatino Linotype" w:hAnsi="Palatino Linotype"/>
          <w:spacing w:val="-14"/>
          <w:sz w:val="22"/>
          <w:szCs w:val="22"/>
        </w:rPr>
        <w:t xml:space="preserve"> </w:t>
      </w:r>
      <w:r w:rsidRPr="00912573">
        <w:rPr>
          <w:rFonts w:ascii="Palatino Linotype" w:hAnsi="Palatino Linotype"/>
          <w:sz w:val="22"/>
          <w:szCs w:val="22"/>
        </w:rPr>
        <w:t>pengetahuan</w:t>
      </w:r>
      <w:r w:rsidRPr="00912573">
        <w:rPr>
          <w:rFonts w:ascii="Palatino Linotype" w:hAnsi="Palatino Linotype"/>
          <w:spacing w:val="-14"/>
          <w:sz w:val="22"/>
          <w:szCs w:val="22"/>
        </w:rPr>
        <w:t xml:space="preserve"> </w:t>
      </w:r>
      <w:r w:rsidRPr="00912573">
        <w:rPr>
          <w:rFonts w:ascii="Palatino Linotype" w:hAnsi="Palatino Linotype"/>
          <w:sz w:val="22"/>
          <w:szCs w:val="22"/>
        </w:rPr>
        <w:t>keislaman.</w:t>
      </w:r>
      <w:r w:rsidRPr="00912573">
        <w:rPr>
          <w:rFonts w:ascii="Palatino Linotype" w:hAnsi="Palatino Linotype"/>
          <w:spacing w:val="-14"/>
          <w:sz w:val="22"/>
          <w:szCs w:val="22"/>
        </w:rPr>
        <w:t xml:space="preserve"> </w:t>
      </w:r>
      <w:r w:rsidRPr="00912573">
        <w:rPr>
          <w:rFonts w:ascii="Palatino Linotype" w:hAnsi="Palatino Linotype"/>
          <w:sz w:val="22"/>
          <w:szCs w:val="22"/>
        </w:rPr>
        <w:t>Al-Qur’an</w:t>
      </w:r>
      <w:r w:rsidRPr="00912573">
        <w:rPr>
          <w:rFonts w:ascii="Palatino Linotype" w:hAnsi="Palatino Linotype"/>
          <w:spacing w:val="-14"/>
          <w:sz w:val="22"/>
          <w:szCs w:val="22"/>
        </w:rPr>
        <w:t xml:space="preserve"> </w:t>
      </w:r>
      <w:r w:rsidRPr="00912573">
        <w:rPr>
          <w:rFonts w:ascii="Palatino Linotype" w:hAnsi="Palatino Linotype"/>
          <w:sz w:val="22"/>
          <w:szCs w:val="22"/>
        </w:rPr>
        <w:t>Hadis</w:t>
      </w:r>
      <w:r w:rsidRPr="00912573">
        <w:rPr>
          <w:rFonts w:ascii="Palatino Linotype" w:hAnsi="Palatino Linotype"/>
          <w:spacing w:val="-15"/>
          <w:sz w:val="22"/>
          <w:szCs w:val="22"/>
        </w:rPr>
        <w:t xml:space="preserve"> </w:t>
      </w:r>
      <w:r w:rsidRPr="00912573">
        <w:rPr>
          <w:rFonts w:ascii="Palatino Linotype" w:hAnsi="Palatino Linotype"/>
          <w:sz w:val="22"/>
          <w:szCs w:val="22"/>
        </w:rPr>
        <w:t>begitu</w:t>
      </w:r>
      <w:r w:rsidRPr="00912573">
        <w:rPr>
          <w:rFonts w:ascii="Palatino Linotype" w:hAnsi="Palatino Linotype"/>
          <w:spacing w:val="-14"/>
          <w:sz w:val="22"/>
          <w:szCs w:val="22"/>
        </w:rPr>
        <w:t xml:space="preserve"> </w:t>
      </w:r>
      <w:r w:rsidRPr="00912573">
        <w:rPr>
          <w:rFonts w:ascii="Palatino Linotype" w:hAnsi="Palatino Linotype"/>
          <w:sz w:val="22"/>
          <w:szCs w:val="22"/>
        </w:rPr>
        <w:t>penting baik sebagai pegangan dan pedoman dalam berbuat, maka di Madrasah diadakan pendidikan Al-Qur’an Hadis agar generasi penerus tidak salah langkah. Pembelajaran Al-Qur’an Hadis yang merupakan bagian dari pendidikan agama Islam turut memberikan sumbangan tercapainya pendidikan nasional. Tugas guru tidak hanya menuangkan sejumlah informasi kedalam diri peserta didik, tetapi mengusahakan bagaimana agar konsep-konsep penting dan sangat berguna tertanam kuat dalam benak peserta didik. Bagi peserta didik untuk benar-benar mengerti dan menerapkan ilmu pengetahuan, mereka harus bekerja untuk memecahkan masalah, menemukan ilmu, dan selalu bergulat dengan ide-ide, sehingga peserta didik akan selalu aktif dalam proses pembelajaran.</w:t>
      </w:r>
    </w:p>
    <w:p w14:paraId="45734F00" w14:textId="77777777" w:rsidR="00647FC2" w:rsidRDefault="005D6D70" w:rsidP="00647FC2">
      <w:pPr>
        <w:pStyle w:val="BodyText"/>
        <w:spacing w:line="276" w:lineRule="auto"/>
        <w:ind w:left="0" w:right="139" w:firstLine="568"/>
        <w:rPr>
          <w:rFonts w:ascii="Palatino Linotype" w:hAnsi="Palatino Linotype"/>
          <w:sz w:val="22"/>
          <w:szCs w:val="22"/>
        </w:rPr>
      </w:pPr>
      <w:r w:rsidRPr="00912573">
        <w:rPr>
          <w:rFonts w:ascii="Palatino Linotype" w:hAnsi="Palatino Linotype" w:cs="Times New Roman"/>
          <w:sz w:val="22"/>
          <w:szCs w:val="22"/>
        </w:rPr>
        <w:t>Zainal</w:t>
      </w:r>
      <w:r w:rsidRPr="00912573">
        <w:rPr>
          <w:rFonts w:ascii="Palatino Linotype" w:hAnsi="Palatino Linotype" w:cs="Times New Roman"/>
          <w:sz w:val="22"/>
          <w:szCs w:val="22"/>
          <w:lang w:val="en-US"/>
        </w:rPr>
        <w:t xml:space="preserve"> (2018:9),</w:t>
      </w:r>
      <w:r w:rsidRPr="00912573">
        <w:rPr>
          <w:rFonts w:ascii="Palatino Linotype" w:hAnsi="Palatino Linotype"/>
          <w:sz w:val="22"/>
          <w:szCs w:val="22"/>
          <w:lang w:val="en-US"/>
        </w:rPr>
        <w:t xml:space="preserve"> </w:t>
      </w:r>
      <w:r w:rsidRPr="00912573">
        <w:rPr>
          <w:rFonts w:ascii="Palatino Linotype" w:hAnsi="Palatino Linotype"/>
          <w:sz w:val="22"/>
          <w:szCs w:val="22"/>
        </w:rPr>
        <w:t>Dalam latihan pembelajaran, seorang guru akan dihadapkan pada persoalan yang berbeda, baik menyangkut materi pelajaran, media pembelajaran, maupun strategi pembelajaran. Sebagai guru harus memiliki pilihan untuk membuat keputusan bijak secara tepat. Demikian juga, guru harus meningkatkan sifat beradaptasi terus-menerus sehingga prestasi belajar peserta didik ideal. Untuk mencapai hal ini, guru harus memahami pengelolaan kelas, terutama memahami kegiatan didalam kelas yang bisa menimbulkan keaktifan belajar peserta didik. Guilford mengartikan bahwa kreatifitas artinya kemampuan berpikir dalam menemukan jawaban yang tidak sesuai terhadap masalah. Demikian juga</w:t>
      </w:r>
      <w:r w:rsidRPr="00912573">
        <w:rPr>
          <w:rFonts w:ascii="Palatino Linotype" w:hAnsi="Palatino Linotype"/>
          <w:spacing w:val="40"/>
          <w:sz w:val="22"/>
          <w:szCs w:val="22"/>
        </w:rPr>
        <w:t xml:space="preserve"> </w:t>
      </w:r>
      <w:r w:rsidRPr="00912573">
        <w:rPr>
          <w:rFonts w:ascii="Palatino Linotype" w:hAnsi="Palatino Linotype"/>
          <w:sz w:val="22"/>
          <w:szCs w:val="22"/>
        </w:rPr>
        <w:t>dalam proses pembelajaran, seorang guru itu harus memenuhi indikator guru kreatif, pengajar wajib</w:t>
      </w:r>
      <w:r w:rsidRPr="00912573">
        <w:rPr>
          <w:rFonts w:ascii="Palatino Linotype" w:hAnsi="Palatino Linotype"/>
          <w:spacing w:val="40"/>
          <w:sz w:val="22"/>
          <w:szCs w:val="22"/>
        </w:rPr>
        <w:t xml:space="preserve"> </w:t>
      </w:r>
      <w:r w:rsidRPr="00912573">
        <w:rPr>
          <w:rFonts w:ascii="Palatino Linotype" w:hAnsi="Palatino Linotype"/>
          <w:sz w:val="22"/>
          <w:szCs w:val="22"/>
        </w:rPr>
        <w:t>memakai banyak</w:t>
      </w:r>
      <w:r w:rsidRPr="00912573">
        <w:rPr>
          <w:rFonts w:ascii="Palatino Linotype" w:hAnsi="Palatino Linotype"/>
          <w:spacing w:val="-11"/>
          <w:sz w:val="22"/>
          <w:szCs w:val="22"/>
        </w:rPr>
        <w:t xml:space="preserve"> </w:t>
      </w:r>
      <w:r w:rsidRPr="00912573">
        <w:rPr>
          <w:rFonts w:ascii="Palatino Linotype" w:hAnsi="Palatino Linotype"/>
          <w:sz w:val="22"/>
          <w:szCs w:val="22"/>
        </w:rPr>
        <w:t>macam metode dalam mengajar serta mampu menentukan metode yang tepat untuk setiap bahan pembelajarannya. Sebagai akibatnya pada pembelajaran itu dapat tercipta suasana yang efektif, guru wajib terbiasa menggunakan bagaimana mengolah taktik pembelajaran,bagaimana membaca ATP, CP, TPT, TP dan asesmen</w:t>
      </w:r>
      <w:r w:rsidRPr="00912573">
        <w:rPr>
          <w:rFonts w:ascii="Palatino Linotype" w:hAnsi="Palatino Linotype"/>
          <w:spacing w:val="40"/>
          <w:sz w:val="22"/>
          <w:szCs w:val="22"/>
        </w:rPr>
        <w:t xml:space="preserve"> </w:t>
      </w:r>
      <w:r w:rsidRPr="00912573">
        <w:rPr>
          <w:rFonts w:ascii="Palatino Linotype" w:hAnsi="Palatino Linotype"/>
          <w:sz w:val="22"/>
          <w:szCs w:val="22"/>
        </w:rPr>
        <w:t>bagaimana</w:t>
      </w:r>
      <w:r w:rsidRPr="00912573">
        <w:rPr>
          <w:rFonts w:ascii="Palatino Linotype" w:hAnsi="Palatino Linotype"/>
          <w:spacing w:val="40"/>
          <w:sz w:val="22"/>
          <w:szCs w:val="22"/>
        </w:rPr>
        <w:t xml:space="preserve"> </w:t>
      </w:r>
      <w:r w:rsidRPr="00912573">
        <w:rPr>
          <w:rFonts w:ascii="Palatino Linotype" w:hAnsi="Palatino Linotype"/>
          <w:sz w:val="22"/>
          <w:szCs w:val="22"/>
        </w:rPr>
        <w:t>membuat,</w:t>
      </w:r>
      <w:r w:rsidRPr="00912573">
        <w:rPr>
          <w:rFonts w:ascii="Palatino Linotype" w:hAnsi="Palatino Linotype"/>
          <w:spacing w:val="40"/>
          <w:sz w:val="22"/>
          <w:szCs w:val="22"/>
        </w:rPr>
        <w:t xml:space="preserve"> </w:t>
      </w:r>
      <w:r w:rsidRPr="00912573">
        <w:rPr>
          <w:rFonts w:ascii="Palatino Linotype" w:hAnsi="Palatino Linotype"/>
          <w:sz w:val="22"/>
          <w:szCs w:val="22"/>
        </w:rPr>
        <w:t>menentukan serta</w:t>
      </w:r>
      <w:r w:rsidRPr="00912573">
        <w:rPr>
          <w:rFonts w:ascii="Palatino Linotype" w:hAnsi="Palatino Linotype"/>
          <w:spacing w:val="40"/>
          <w:sz w:val="22"/>
          <w:szCs w:val="22"/>
        </w:rPr>
        <w:t xml:space="preserve"> </w:t>
      </w:r>
      <w:r w:rsidRPr="00912573">
        <w:rPr>
          <w:rFonts w:ascii="Palatino Linotype" w:hAnsi="Palatino Linotype"/>
          <w:sz w:val="22"/>
          <w:szCs w:val="22"/>
        </w:rPr>
        <w:t>memakai</w:t>
      </w:r>
      <w:r w:rsidRPr="00912573">
        <w:rPr>
          <w:rFonts w:ascii="Palatino Linotype" w:hAnsi="Palatino Linotype"/>
          <w:spacing w:val="40"/>
          <w:sz w:val="22"/>
          <w:szCs w:val="22"/>
        </w:rPr>
        <w:t xml:space="preserve"> </w:t>
      </w:r>
      <w:r w:rsidRPr="00912573">
        <w:rPr>
          <w:rFonts w:ascii="Palatino Linotype" w:hAnsi="Palatino Linotype"/>
          <w:sz w:val="22"/>
          <w:szCs w:val="22"/>
        </w:rPr>
        <w:t>media</w:t>
      </w:r>
      <w:r w:rsidRPr="00912573">
        <w:rPr>
          <w:rFonts w:ascii="Palatino Linotype" w:hAnsi="Palatino Linotype"/>
          <w:spacing w:val="40"/>
          <w:sz w:val="22"/>
          <w:szCs w:val="22"/>
        </w:rPr>
        <w:t xml:space="preserve"> </w:t>
      </w:r>
      <w:r w:rsidRPr="00912573">
        <w:rPr>
          <w:rFonts w:ascii="Palatino Linotype" w:hAnsi="Palatino Linotype"/>
          <w:sz w:val="22"/>
          <w:szCs w:val="22"/>
        </w:rPr>
        <w:t>pembelajaran,</w:t>
      </w:r>
      <w:r w:rsidRPr="00912573">
        <w:rPr>
          <w:rFonts w:ascii="Palatino Linotype" w:hAnsi="Palatino Linotype"/>
          <w:spacing w:val="40"/>
          <w:sz w:val="22"/>
          <w:szCs w:val="22"/>
        </w:rPr>
        <w:t xml:space="preserve"> </w:t>
      </w:r>
      <w:r w:rsidRPr="00912573">
        <w:rPr>
          <w:rFonts w:ascii="Palatino Linotype" w:hAnsi="Palatino Linotype"/>
          <w:sz w:val="22"/>
          <w:szCs w:val="22"/>
        </w:rPr>
        <w:t>serta</w:t>
      </w:r>
      <w:r w:rsidRPr="00912573">
        <w:rPr>
          <w:rFonts w:ascii="Palatino Linotype" w:hAnsi="Palatino Linotype"/>
          <w:spacing w:val="40"/>
          <w:sz w:val="22"/>
          <w:szCs w:val="22"/>
        </w:rPr>
        <w:t xml:space="preserve"> </w:t>
      </w:r>
      <w:r w:rsidRPr="00912573">
        <w:rPr>
          <w:rFonts w:ascii="Palatino Linotype" w:hAnsi="Palatino Linotype"/>
          <w:sz w:val="22"/>
          <w:szCs w:val="22"/>
        </w:rPr>
        <w:t>bagaimana</w:t>
      </w:r>
      <w:r w:rsidRPr="00912573">
        <w:rPr>
          <w:rFonts w:ascii="Palatino Linotype" w:hAnsi="Palatino Linotype"/>
          <w:spacing w:val="40"/>
          <w:sz w:val="22"/>
          <w:szCs w:val="22"/>
        </w:rPr>
        <w:t xml:space="preserve"> </w:t>
      </w:r>
      <w:r w:rsidRPr="00912573">
        <w:rPr>
          <w:rFonts w:ascii="Palatino Linotype" w:hAnsi="Palatino Linotype"/>
          <w:sz w:val="22"/>
          <w:szCs w:val="22"/>
        </w:rPr>
        <w:t>menilai</w:t>
      </w:r>
      <w:r w:rsidRPr="00912573">
        <w:rPr>
          <w:rFonts w:ascii="Palatino Linotype" w:hAnsi="Palatino Linotype"/>
          <w:spacing w:val="40"/>
          <w:sz w:val="22"/>
          <w:szCs w:val="22"/>
        </w:rPr>
        <w:t xml:space="preserve"> </w:t>
      </w:r>
      <w:r w:rsidRPr="00912573">
        <w:rPr>
          <w:rFonts w:ascii="Palatino Linotype" w:hAnsi="Palatino Linotype"/>
          <w:sz w:val="22"/>
          <w:szCs w:val="22"/>
        </w:rPr>
        <w:t>baik</w:t>
      </w:r>
      <w:r w:rsidRPr="00912573">
        <w:rPr>
          <w:rFonts w:ascii="Palatino Linotype" w:hAnsi="Palatino Linotype"/>
          <w:spacing w:val="40"/>
          <w:sz w:val="22"/>
          <w:szCs w:val="22"/>
        </w:rPr>
        <w:t xml:space="preserve"> </w:t>
      </w:r>
      <w:r w:rsidRPr="00912573">
        <w:rPr>
          <w:rFonts w:ascii="Palatino Linotype" w:hAnsi="Palatino Linotype"/>
          <w:sz w:val="22"/>
          <w:szCs w:val="22"/>
        </w:rPr>
        <w:t>melalui</w:t>
      </w:r>
      <w:r w:rsidRPr="00912573">
        <w:rPr>
          <w:rFonts w:ascii="Palatino Linotype" w:hAnsi="Palatino Linotype"/>
          <w:spacing w:val="40"/>
          <w:sz w:val="22"/>
          <w:szCs w:val="22"/>
        </w:rPr>
        <w:t xml:space="preserve"> </w:t>
      </w:r>
      <w:r w:rsidRPr="00912573">
        <w:rPr>
          <w:rFonts w:ascii="Palatino Linotype" w:hAnsi="Palatino Linotype"/>
          <w:sz w:val="22"/>
          <w:szCs w:val="22"/>
        </w:rPr>
        <w:t>tes</w:t>
      </w:r>
      <w:bookmarkStart w:id="0" w:name="_bookmark8"/>
      <w:bookmarkEnd w:id="0"/>
      <w:r w:rsidRPr="00912573">
        <w:rPr>
          <w:rFonts w:ascii="Palatino Linotype" w:hAnsi="Palatino Linotype"/>
          <w:sz w:val="22"/>
          <w:szCs w:val="22"/>
          <w:lang w:val="en-US"/>
        </w:rPr>
        <w:t xml:space="preserve"> </w:t>
      </w:r>
      <w:r w:rsidRPr="00912573">
        <w:rPr>
          <w:rFonts w:ascii="Palatino Linotype" w:hAnsi="Palatino Linotype"/>
          <w:sz w:val="22"/>
          <w:szCs w:val="22"/>
        </w:rPr>
        <w:t xml:space="preserve">maupun observasi. Didalam pembelajaran Keaktifan peserta didik dapat merangsang dan mengembangkan bakat serta kemampuan yang dimilikinya, berfikir kritis dan dapat memecahkan berbagai permasalahan dalam kehidupan. Untuk dapat mengaktifkan peserta didik. Guru dapat merekayasa pembelajaran secara sistematis, sehingga merangsang keaktifan peserta didik dalam pembelajaran. Oleh sebab itu dalam pembelajaran guru sebaiknya menggunakan suatu strategi pembelajaran </w:t>
      </w:r>
      <w:r w:rsidRPr="00912573">
        <w:rPr>
          <w:rFonts w:ascii="Palatino Linotype" w:hAnsi="Palatino Linotype"/>
          <w:sz w:val="22"/>
          <w:szCs w:val="22"/>
        </w:rPr>
        <w:lastRenderedPageBreak/>
        <w:t>yang membuat peserta didik banyak beraktivitas. Proses</w:t>
      </w:r>
      <w:r w:rsidRPr="00912573">
        <w:rPr>
          <w:rFonts w:ascii="Palatino Linotype" w:hAnsi="Palatino Linotype"/>
          <w:spacing w:val="-9"/>
          <w:sz w:val="22"/>
          <w:szCs w:val="22"/>
        </w:rPr>
        <w:t xml:space="preserve"> </w:t>
      </w:r>
      <w:r w:rsidRPr="00912573">
        <w:rPr>
          <w:rFonts w:ascii="Palatino Linotype" w:hAnsi="Palatino Linotype"/>
          <w:sz w:val="22"/>
          <w:szCs w:val="22"/>
        </w:rPr>
        <w:t>mempelajari</w:t>
      </w:r>
      <w:r w:rsidRPr="00912573">
        <w:rPr>
          <w:rFonts w:ascii="Palatino Linotype" w:hAnsi="Palatino Linotype"/>
          <w:spacing w:val="-7"/>
          <w:sz w:val="22"/>
          <w:szCs w:val="22"/>
        </w:rPr>
        <w:t xml:space="preserve"> </w:t>
      </w:r>
      <w:r w:rsidRPr="00912573">
        <w:rPr>
          <w:rFonts w:ascii="Palatino Linotype" w:hAnsi="Palatino Linotype"/>
          <w:sz w:val="22"/>
          <w:szCs w:val="22"/>
        </w:rPr>
        <w:t>sesuatu</w:t>
      </w:r>
      <w:r w:rsidRPr="00912573">
        <w:rPr>
          <w:rFonts w:ascii="Palatino Linotype" w:hAnsi="Palatino Linotype"/>
          <w:spacing w:val="-8"/>
          <w:sz w:val="22"/>
          <w:szCs w:val="22"/>
        </w:rPr>
        <w:t xml:space="preserve"> </w:t>
      </w:r>
      <w:r w:rsidRPr="00912573">
        <w:rPr>
          <w:rFonts w:ascii="Palatino Linotype" w:hAnsi="Palatino Linotype"/>
          <w:sz w:val="22"/>
          <w:szCs w:val="22"/>
        </w:rPr>
        <w:t>yang</w:t>
      </w:r>
      <w:r w:rsidRPr="00912573">
        <w:rPr>
          <w:rFonts w:ascii="Palatino Linotype" w:hAnsi="Palatino Linotype"/>
          <w:spacing w:val="-8"/>
          <w:sz w:val="22"/>
          <w:szCs w:val="22"/>
        </w:rPr>
        <w:t xml:space="preserve"> </w:t>
      </w:r>
      <w:r w:rsidRPr="00912573">
        <w:rPr>
          <w:rFonts w:ascii="Palatino Linotype" w:hAnsi="Palatino Linotype"/>
          <w:sz w:val="22"/>
          <w:szCs w:val="22"/>
        </w:rPr>
        <w:t>baru</w:t>
      </w:r>
      <w:r w:rsidRPr="00912573">
        <w:rPr>
          <w:rFonts w:ascii="Palatino Linotype" w:hAnsi="Palatino Linotype"/>
          <w:spacing w:val="-11"/>
          <w:sz w:val="22"/>
          <w:szCs w:val="22"/>
        </w:rPr>
        <w:t xml:space="preserve"> </w:t>
      </w:r>
      <w:r w:rsidRPr="00912573">
        <w:rPr>
          <w:rFonts w:ascii="Palatino Linotype" w:hAnsi="Palatino Linotype"/>
          <w:sz w:val="22"/>
          <w:szCs w:val="22"/>
        </w:rPr>
        <w:t>akan</w:t>
      </w:r>
      <w:r w:rsidRPr="00912573">
        <w:rPr>
          <w:rFonts w:ascii="Palatino Linotype" w:hAnsi="Palatino Linotype"/>
          <w:spacing w:val="-8"/>
          <w:sz w:val="22"/>
          <w:szCs w:val="22"/>
        </w:rPr>
        <w:t xml:space="preserve"> </w:t>
      </w:r>
      <w:r w:rsidRPr="00912573">
        <w:rPr>
          <w:rFonts w:ascii="Palatino Linotype" w:hAnsi="Palatino Linotype"/>
          <w:sz w:val="22"/>
          <w:szCs w:val="22"/>
        </w:rPr>
        <w:t>lebih</w:t>
      </w:r>
      <w:r w:rsidRPr="00912573">
        <w:rPr>
          <w:rFonts w:ascii="Palatino Linotype" w:hAnsi="Palatino Linotype"/>
          <w:spacing w:val="-11"/>
          <w:sz w:val="22"/>
          <w:szCs w:val="22"/>
        </w:rPr>
        <w:t xml:space="preserve"> </w:t>
      </w:r>
      <w:r w:rsidRPr="00912573">
        <w:rPr>
          <w:rFonts w:ascii="Palatino Linotype" w:hAnsi="Palatino Linotype"/>
          <w:sz w:val="22"/>
          <w:szCs w:val="22"/>
        </w:rPr>
        <w:t>efektif</w:t>
      </w:r>
      <w:r w:rsidRPr="00912573">
        <w:rPr>
          <w:rFonts w:ascii="Palatino Linotype" w:hAnsi="Palatino Linotype"/>
          <w:spacing w:val="-7"/>
          <w:sz w:val="22"/>
          <w:szCs w:val="22"/>
        </w:rPr>
        <w:t xml:space="preserve"> </w:t>
      </w:r>
      <w:r w:rsidRPr="00912573">
        <w:rPr>
          <w:rFonts w:ascii="Palatino Linotype" w:hAnsi="Palatino Linotype"/>
          <w:sz w:val="22"/>
          <w:szCs w:val="22"/>
        </w:rPr>
        <w:t>jika</w:t>
      </w:r>
      <w:r w:rsidRPr="00912573">
        <w:rPr>
          <w:rFonts w:ascii="Palatino Linotype" w:hAnsi="Palatino Linotype"/>
          <w:spacing w:val="-6"/>
          <w:sz w:val="22"/>
          <w:szCs w:val="22"/>
        </w:rPr>
        <w:t xml:space="preserve"> </w:t>
      </w:r>
      <w:r w:rsidRPr="00912573">
        <w:rPr>
          <w:rFonts w:ascii="Palatino Linotype" w:hAnsi="Palatino Linotype"/>
          <w:sz w:val="22"/>
          <w:szCs w:val="22"/>
        </w:rPr>
        <w:t>peserta</w:t>
      </w:r>
      <w:r w:rsidRPr="00912573">
        <w:rPr>
          <w:rFonts w:ascii="Palatino Linotype" w:hAnsi="Palatino Linotype"/>
          <w:spacing w:val="-6"/>
          <w:sz w:val="22"/>
          <w:szCs w:val="22"/>
        </w:rPr>
        <w:t xml:space="preserve"> </w:t>
      </w:r>
      <w:r w:rsidRPr="00912573">
        <w:rPr>
          <w:rFonts w:ascii="Palatino Linotype" w:hAnsi="Palatino Linotype"/>
          <w:sz w:val="22"/>
          <w:szCs w:val="22"/>
        </w:rPr>
        <w:t>didik</w:t>
      </w:r>
      <w:r w:rsidRPr="00912573">
        <w:rPr>
          <w:rFonts w:ascii="Palatino Linotype" w:hAnsi="Palatino Linotype"/>
          <w:spacing w:val="-8"/>
          <w:sz w:val="22"/>
          <w:szCs w:val="22"/>
        </w:rPr>
        <w:t xml:space="preserve"> </w:t>
      </w:r>
      <w:r w:rsidRPr="00912573">
        <w:rPr>
          <w:rFonts w:ascii="Palatino Linotype" w:hAnsi="Palatino Linotype"/>
          <w:sz w:val="22"/>
          <w:szCs w:val="22"/>
        </w:rPr>
        <w:t>itu</w:t>
      </w:r>
      <w:r w:rsidRPr="00912573">
        <w:rPr>
          <w:rFonts w:ascii="Palatino Linotype" w:hAnsi="Palatino Linotype"/>
          <w:spacing w:val="-8"/>
          <w:sz w:val="22"/>
          <w:szCs w:val="22"/>
        </w:rPr>
        <w:t xml:space="preserve"> </w:t>
      </w:r>
      <w:r w:rsidRPr="00912573">
        <w:rPr>
          <w:rFonts w:ascii="Palatino Linotype" w:hAnsi="Palatino Linotype"/>
          <w:sz w:val="22"/>
          <w:szCs w:val="22"/>
        </w:rPr>
        <w:t>aktif, mencari</w:t>
      </w:r>
      <w:r w:rsidRPr="00912573">
        <w:rPr>
          <w:rFonts w:ascii="Palatino Linotype" w:hAnsi="Palatino Linotype"/>
          <w:spacing w:val="-8"/>
          <w:sz w:val="22"/>
          <w:szCs w:val="22"/>
        </w:rPr>
        <w:t xml:space="preserve"> </w:t>
      </w:r>
      <w:r w:rsidRPr="00912573">
        <w:rPr>
          <w:rFonts w:ascii="Palatino Linotype" w:hAnsi="Palatino Linotype"/>
          <w:sz w:val="22"/>
          <w:szCs w:val="22"/>
        </w:rPr>
        <w:t>pola</w:t>
      </w:r>
      <w:r w:rsidRPr="00912573">
        <w:rPr>
          <w:rFonts w:ascii="Palatino Linotype" w:hAnsi="Palatino Linotype"/>
          <w:spacing w:val="-7"/>
          <w:sz w:val="22"/>
          <w:szCs w:val="22"/>
        </w:rPr>
        <w:t xml:space="preserve"> </w:t>
      </w:r>
      <w:r w:rsidRPr="00912573">
        <w:rPr>
          <w:rFonts w:ascii="Palatino Linotype" w:hAnsi="Palatino Linotype"/>
          <w:sz w:val="22"/>
          <w:szCs w:val="22"/>
        </w:rPr>
        <w:t>daripada</w:t>
      </w:r>
      <w:r w:rsidRPr="00912573">
        <w:rPr>
          <w:rFonts w:ascii="Palatino Linotype" w:hAnsi="Palatino Linotype"/>
          <w:spacing w:val="-7"/>
          <w:sz w:val="22"/>
          <w:szCs w:val="22"/>
        </w:rPr>
        <w:t xml:space="preserve"> </w:t>
      </w:r>
      <w:r w:rsidRPr="00912573">
        <w:rPr>
          <w:rFonts w:ascii="Palatino Linotype" w:hAnsi="Palatino Linotype"/>
          <w:sz w:val="22"/>
          <w:szCs w:val="22"/>
        </w:rPr>
        <w:t>menerima</w:t>
      </w:r>
      <w:r w:rsidRPr="00912573">
        <w:rPr>
          <w:rFonts w:ascii="Palatino Linotype" w:hAnsi="Palatino Linotype"/>
          <w:spacing w:val="-11"/>
          <w:sz w:val="22"/>
          <w:szCs w:val="22"/>
        </w:rPr>
        <w:t xml:space="preserve"> </w:t>
      </w:r>
      <w:r w:rsidRPr="00912573">
        <w:rPr>
          <w:rFonts w:ascii="Palatino Linotype" w:hAnsi="Palatino Linotype"/>
          <w:sz w:val="22"/>
          <w:szCs w:val="22"/>
        </w:rPr>
        <w:t>saja.</w:t>
      </w:r>
      <w:r w:rsidRPr="00912573">
        <w:rPr>
          <w:rFonts w:ascii="Palatino Linotype" w:hAnsi="Palatino Linotype"/>
          <w:spacing w:val="-12"/>
          <w:sz w:val="22"/>
          <w:szCs w:val="22"/>
        </w:rPr>
        <w:t xml:space="preserve"> </w:t>
      </w:r>
      <w:r w:rsidRPr="00912573">
        <w:rPr>
          <w:rFonts w:ascii="Palatino Linotype" w:hAnsi="Palatino Linotype"/>
          <w:sz w:val="22"/>
          <w:szCs w:val="22"/>
        </w:rPr>
        <w:t>Salah</w:t>
      </w:r>
      <w:r w:rsidRPr="00912573">
        <w:rPr>
          <w:rFonts w:ascii="Palatino Linotype" w:hAnsi="Palatino Linotype"/>
          <w:spacing w:val="-9"/>
          <w:sz w:val="22"/>
          <w:szCs w:val="22"/>
        </w:rPr>
        <w:t xml:space="preserve"> </w:t>
      </w:r>
      <w:r w:rsidRPr="00912573">
        <w:rPr>
          <w:rFonts w:ascii="Palatino Linotype" w:hAnsi="Palatino Linotype"/>
          <w:sz w:val="22"/>
          <w:szCs w:val="22"/>
        </w:rPr>
        <w:t>satu</w:t>
      </w:r>
      <w:r w:rsidRPr="00912573">
        <w:rPr>
          <w:rFonts w:ascii="Palatino Linotype" w:hAnsi="Palatino Linotype"/>
          <w:spacing w:val="-9"/>
          <w:sz w:val="22"/>
          <w:szCs w:val="22"/>
        </w:rPr>
        <w:t xml:space="preserve"> </w:t>
      </w:r>
      <w:r w:rsidRPr="00912573">
        <w:rPr>
          <w:rFonts w:ascii="Palatino Linotype" w:hAnsi="Palatino Linotype"/>
          <w:sz w:val="22"/>
          <w:szCs w:val="22"/>
        </w:rPr>
        <w:t>cara</w:t>
      </w:r>
      <w:r w:rsidRPr="00912573">
        <w:rPr>
          <w:rFonts w:ascii="Palatino Linotype" w:hAnsi="Palatino Linotype"/>
          <w:spacing w:val="-11"/>
          <w:sz w:val="22"/>
          <w:szCs w:val="22"/>
        </w:rPr>
        <w:t xml:space="preserve"> </w:t>
      </w:r>
      <w:r w:rsidRPr="00912573">
        <w:rPr>
          <w:rFonts w:ascii="Palatino Linotype" w:hAnsi="Palatino Linotype"/>
          <w:sz w:val="22"/>
          <w:szCs w:val="22"/>
        </w:rPr>
        <w:t>untuk</w:t>
      </w:r>
      <w:r w:rsidRPr="00912573">
        <w:rPr>
          <w:rFonts w:ascii="Palatino Linotype" w:hAnsi="Palatino Linotype"/>
          <w:spacing w:val="-11"/>
          <w:sz w:val="22"/>
          <w:szCs w:val="22"/>
        </w:rPr>
        <w:t xml:space="preserve"> </w:t>
      </w:r>
      <w:r w:rsidRPr="00912573">
        <w:rPr>
          <w:rFonts w:ascii="Palatino Linotype" w:hAnsi="Palatino Linotype"/>
          <w:sz w:val="22"/>
          <w:szCs w:val="22"/>
        </w:rPr>
        <w:t>membuat</w:t>
      </w:r>
      <w:r w:rsidRPr="00912573">
        <w:rPr>
          <w:rFonts w:ascii="Palatino Linotype" w:hAnsi="Palatino Linotype"/>
          <w:spacing w:val="-8"/>
          <w:sz w:val="22"/>
          <w:szCs w:val="22"/>
        </w:rPr>
        <w:t xml:space="preserve"> </w:t>
      </w:r>
      <w:r w:rsidRPr="00912573">
        <w:rPr>
          <w:rFonts w:ascii="Palatino Linotype" w:hAnsi="Palatino Linotype"/>
          <w:sz w:val="22"/>
          <w:szCs w:val="22"/>
        </w:rPr>
        <w:t>peserta</w:t>
      </w:r>
      <w:r w:rsidRPr="00912573">
        <w:rPr>
          <w:rFonts w:ascii="Palatino Linotype" w:hAnsi="Palatino Linotype"/>
          <w:spacing w:val="-11"/>
          <w:sz w:val="22"/>
          <w:szCs w:val="22"/>
        </w:rPr>
        <w:t xml:space="preserve"> </w:t>
      </w:r>
      <w:r w:rsidRPr="00912573">
        <w:rPr>
          <w:rFonts w:ascii="Palatino Linotype" w:hAnsi="Palatino Linotype"/>
          <w:sz w:val="22"/>
          <w:szCs w:val="22"/>
        </w:rPr>
        <w:t>didik belajar secara aktif adalah dengan membuat mereka bertanya tentang materi pelajaran sebelum ada penjelasan dari guru.</w:t>
      </w:r>
    </w:p>
    <w:p w14:paraId="2CD3E625" w14:textId="77777777" w:rsidR="00647FC2" w:rsidRDefault="005D6D70" w:rsidP="00647FC2">
      <w:pPr>
        <w:pStyle w:val="BodyText"/>
        <w:spacing w:line="276" w:lineRule="auto"/>
        <w:ind w:left="0" w:right="139" w:firstLine="568"/>
        <w:rPr>
          <w:rFonts w:ascii="Palatino Linotype" w:hAnsi="Palatino Linotype"/>
          <w:sz w:val="22"/>
          <w:szCs w:val="22"/>
        </w:rPr>
      </w:pPr>
      <w:r w:rsidRPr="00912573">
        <w:rPr>
          <w:rFonts w:ascii="Palatino Linotype" w:hAnsi="Palatino Linotype"/>
          <w:sz w:val="22"/>
          <w:szCs w:val="22"/>
        </w:rPr>
        <w:t>Dalam hal ini yang perlu dikembangkan adalah guru sebagai kunci utama keberhasilan</w:t>
      </w:r>
      <w:r w:rsidRPr="00912573">
        <w:rPr>
          <w:rFonts w:ascii="Palatino Linotype" w:hAnsi="Palatino Linotype"/>
          <w:spacing w:val="-15"/>
          <w:sz w:val="22"/>
          <w:szCs w:val="22"/>
        </w:rPr>
        <w:t xml:space="preserve"> </w:t>
      </w:r>
      <w:r w:rsidRPr="00912573">
        <w:rPr>
          <w:rFonts w:ascii="Palatino Linotype" w:hAnsi="Palatino Linotype"/>
          <w:sz w:val="22"/>
          <w:szCs w:val="22"/>
        </w:rPr>
        <w:t>merdeka</w:t>
      </w:r>
      <w:r w:rsidRPr="00912573">
        <w:rPr>
          <w:rFonts w:ascii="Palatino Linotype" w:hAnsi="Palatino Linotype"/>
          <w:spacing w:val="-15"/>
          <w:sz w:val="22"/>
          <w:szCs w:val="22"/>
        </w:rPr>
        <w:t xml:space="preserve"> </w:t>
      </w:r>
      <w:r w:rsidRPr="00912573">
        <w:rPr>
          <w:rFonts w:ascii="Palatino Linotype" w:hAnsi="Palatino Linotype"/>
          <w:sz w:val="22"/>
          <w:szCs w:val="22"/>
        </w:rPr>
        <w:t>belajar</w:t>
      </w:r>
      <w:r w:rsidRPr="00912573">
        <w:rPr>
          <w:rFonts w:ascii="Palatino Linotype" w:hAnsi="Palatino Linotype"/>
          <w:spacing w:val="-15"/>
          <w:sz w:val="22"/>
          <w:szCs w:val="22"/>
        </w:rPr>
        <w:t xml:space="preserve"> </w:t>
      </w:r>
      <w:r w:rsidRPr="00912573">
        <w:rPr>
          <w:rFonts w:ascii="Palatino Linotype" w:hAnsi="Palatino Linotype"/>
          <w:sz w:val="22"/>
          <w:szCs w:val="22"/>
        </w:rPr>
        <w:t>baik</w:t>
      </w:r>
      <w:r w:rsidRPr="00912573">
        <w:rPr>
          <w:rFonts w:ascii="Palatino Linotype" w:hAnsi="Palatino Linotype"/>
          <w:spacing w:val="-15"/>
          <w:sz w:val="22"/>
          <w:szCs w:val="22"/>
        </w:rPr>
        <w:t xml:space="preserve"> </w:t>
      </w:r>
      <w:r w:rsidRPr="00912573">
        <w:rPr>
          <w:rFonts w:ascii="Palatino Linotype" w:hAnsi="Palatino Linotype"/>
          <w:sz w:val="22"/>
          <w:szCs w:val="22"/>
        </w:rPr>
        <w:t>bagi</w:t>
      </w:r>
      <w:r w:rsidRPr="00912573">
        <w:rPr>
          <w:rFonts w:ascii="Palatino Linotype" w:hAnsi="Palatino Linotype"/>
          <w:spacing w:val="-15"/>
          <w:sz w:val="22"/>
          <w:szCs w:val="22"/>
        </w:rPr>
        <w:t xml:space="preserve"> </w:t>
      </w:r>
      <w:r w:rsidRPr="00912573">
        <w:rPr>
          <w:rFonts w:ascii="Palatino Linotype" w:hAnsi="Palatino Linotype"/>
          <w:sz w:val="22"/>
          <w:szCs w:val="22"/>
        </w:rPr>
        <w:t>peserta</w:t>
      </w:r>
      <w:r w:rsidRPr="00912573">
        <w:rPr>
          <w:rFonts w:ascii="Palatino Linotype" w:hAnsi="Palatino Linotype"/>
          <w:spacing w:val="-15"/>
          <w:sz w:val="22"/>
          <w:szCs w:val="22"/>
        </w:rPr>
        <w:t xml:space="preserve"> </w:t>
      </w:r>
      <w:r w:rsidRPr="00912573">
        <w:rPr>
          <w:rFonts w:ascii="Palatino Linotype" w:hAnsi="Palatino Linotype"/>
          <w:sz w:val="22"/>
          <w:szCs w:val="22"/>
        </w:rPr>
        <w:t>didik</w:t>
      </w:r>
      <w:r w:rsidRPr="00912573">
        <w:rPr>
          <w:rFonts w:ascii="Palatino Linotype" w:hAnsi="Palatino Linotype"/>
          <w:spacing w:val="-15"/>
          <w:sz w:val="22"/>
          <w:szCs w:val="22"/>
        </w:rPr>
        <w:t xml:space="preserve"> </w:t>
      </w:r>
      <w:r w:rsidRPr="00912573">
        <w:rPr>
          <w:rFonts w:ascii="Palatino Linotype" w:hAnsi="Palatino Linotype"/>
          <w:sz w:val="22"/>
          <w:szCs w:val="22"/>
        </w:rPr>
        <w:t>maupun</w:t>
      </w:r>
      <w:r w:rsidRPr="00912573">
        <w:rPr>
          <w:rFonts w:ascii="Palatino Linotype" w:hAnsi="Palatino Linotype"/>
          <w:spacing w:val="-15"/>
          <w:sz w:val="22"/>
          <w:szCs w:val="22"/>
        </w:rPr>
        <w:t xml:space="preserve"> </w:t>
      </w:r>
      <w:r w:rsidRPr="00912573">
        <w:rPr>
          <w:rFonts w:ascii="Palatino Linotype" w:hAnsi="Palatino Linotype"/>
          <w:sz w:val="22"/>
          <w:szCs w:val="22"/>
        </w:rPr>
        <w:t>guru</w:t>
      </w:r>
      <w:r w:rsidRPr="00912573">
        <w:rPr>
          <w:rFonts w:ascii="Palatino Linotype" w:hAnsi="Palatino Linotype"/>
          <w:spacing w:val="-15"/>
          <w:sz w:val="22"/>
          <w:szCs w:val="22"/>
        </w:rPr>
        <w:t xml:space="preserve"> </w:t>
      </w:r>
      <w:r w:rsidRPr="00912573">
        <w:rPr>
          <w:rFonts w:ascii="Palatino Linotype" w:hAnsi="Palatino Linotype"/>
          <w:sz w:val="22"/>
          <w:szCs w:val="22"/>
        </w:rPr>
        <w:t>sendiri.</w:t>
      </w:r>
      <w:r w:rsidRPr="00912573">
        <w:rPr>
          <w:rFonts w:ascii="Palatino Linotype" w:hAnsi="Palatino Linotype"/>
          <w:spacing w:val="-15"/>
          <w:sz w:val="22"/>
          <w:szCs w:val="22"/>
        </w:rPr>
        <w:t xml:space="preserve"> </w:t>
      </w:r>
      <w:r w:rsidRPr="00912573">
        <w:rPr>
          <w:rFonts w:ascii="Palatino Linotype" w:hAnsi="Palatino Linotype"/>
          <w:sz w:val="22"/>
          <w:szCs w:val="22"/>
        </w:rPr>
        <w:t xml:space="preserve">Merdeka belajar dalam proses dimana seorang guru mampu memerdekakan dirinya terlebih dahulu dalam proses belajar mengajar dan mampu memberikan rasa merdeka belajar bagi peserta didiknya. Selain dari merdeka belajar, pengembangan kreativitas pembelajaran merupakan usaha yang dilakukan oleh setiap elemen pendidikan, khususnya bagi tenaga guru untuk meningkatkan kualitas proses pembelajaran secara materil ataupun secara metedologi dan subtansinya. </w:t>
      </w:r>
      <w:r w:rsidRPr="00912573">
        <w:rPr>
          <w:rFonts w:ascii="Palatino Linotype" w:hAnsi="Palatino Linotype" w:cs="Times New Roman"/>
          <w:sz w:val="22"/>
          <w:szCs w:val="22"/>
        </w:rPr>
        <w:t xml:space="preserve">Dimyati dan Mujiono, </w:t>
      </w:r>
      <w:r w:rsidRPr="00912573">
        <w:rPr>
          <w:rFonts w:ascii="Palatino Linotype" w:hAnsi="Palatino Linotype" w:cs="Times New Roman"/>
          <w:sz w:val="22"/>
          <w:szCs w:val="22"/>
          <w:lang w:val="en-US"/>
        </w:rPr>
        <w:t>(2006:235)</w:t>
      </w:r>
      <w:r w:rsidRPr="00912573">
        <w:rPr>
          <w:rFonts w:ascii="Palatino Linotype" w:hAnsi="Palatino Linotype"/>
          <w:sz w:val="22"/>
          <w:szCs w:val="22"/>
          <w:lang w:val="en-US"/>
        </w:rPr>
        <w:t xml:space="preserve"> </w:t>
      </w:r>
      <w:r w:rsidRPr="00912573">
        <w:rPr>
          <w:rFonts w:ascii="Palatino Linotype" w:hAnsi="Palatino Linotype"/>
          <w:sz w:val="22"/>
          <w:szCs w:val="22"/>
        </w:rPr>
        <w:t xml:space="preserve">Dalam pembelajaran ternyata masih ada masalah-masalah belajar yang dialami oleh peserta didik. Kondisi lingkungan peserta didik juga dapat menjadi sumber timbulnya masalah belajar. </w:t>
      </w:r>
      <w:r w:rsidRPr="00912573">
        <w:rPr>
          <w:rFonts w:ascii="Palatino Linotype" w:hAnsi="Palatino Linotype"/>
          <w:sz w:val="22"/>
          <w:szCs w:val="22"/>
          <w:lang w:val="en-US"/>
        </w:rPr>
        <w:t xml:space="preserve">Sanjaya (2006:56) </w:t>
      </w:r>
      <w:r w:rsidRPr="00912573">
        <w:rPr>
          <w:rFonts w:ascii="Palatino Linotype" w:hAnsi="Palatino Linotype"/>
          <w:sz w:val="22"/>
          <w:szCs w:val="22"/>
        </w:rPr>
        <w:t>Salah satu kelemahan proses pembelajaran yang dilaksanakan para guru kita adalah kurang adanya usaha pengembangan berpikir pada peserta didik dalam setiap proses pembelajaran, pada mata pelajaran apapun guru</w:t>
      </w:r>
      <w:r w:rsidRPr="00912573">
        <w:rPr>
          <w:rFonts w:ascii="Palatino Linotype" w:hAnsi="Palatino Linotype"/>
          <w:spacing w:val="-2"/>
          <w:sz w:val="22"/>
          <w:szCs w:val="22"/>
        </w:rPr>
        <w:t xml:space="preserve"> </w:t>
      </w:r>
      <w:r w:rsidRPr="00912573">
        <w:rPr>
          <w:rFonts w:ascii="Palatino Linotype" w:hAnsi="Palatino Linotype"/>
          <w:sz w:val="22"/>
          <w:szCs w:val="22"/>
        </w:rPr>
        <w:t>lebih</w:t>
      </w:r>
      <w:r w:rsidRPr="00912573">
        <w:rPr>
          <w:rFonts w:ascii="Palatino Linotype" w:hAnsi="Palatino Linotype"/>
          <w:spacing w:val="-2"/>
          <w:sz w:val="22"/>
          <w:szCs w:val="22"/>
        </w:rPr>
        <w:t xml:space="preserve"> </w:t>
      </w:r>
      <w:r w:rsidRPr="00912573">
        <w:rPr>
          <w:rFonts w:ascii="Palatino Linotype" w:hAnsi="Palatino Linotype"/>
          <w:sz w:val="22"/>
          <w:szCs w:val="22"/>
        </w:rPr>
        <w:t>banyak</w:t>
      </w:r>
      <w:r w:rsidRPr="00912573">
        <w:rPr>
          <w:rFonts w:ascii="Palatino Linotype" w:hAnsi="Palatino Linotype"/>
          <w:spacing w:val="-2"/>
          <w:sz w:val="22"/>
          <w:szCs w:val="22"/>
        </w:rPr>
        <w:t xml:space="preserve"> </w:t>
      </w:r>
      <w:r w:rsidRPr="00912573">
        <w:rPr>
          <w:rFonts w:ascii="Palatino Linotype" w:hAnsi="Palatino Linotype"/>
          <w:sz w:val="22"/>
          <w:szCs w:val="22"/>
        </w:rPr>
        <w:t>mendorong</w:t>
      </w:r>
      <w:r w:rsidRPr="00912573">
        <w:rPr>
          <w:rFonts w:ascii="Palatino Linotype" w:hAnsi="Palatino Linotype"/>
          <w:spacing w:val="-2"/>
          <w:sz w:val="22"/>
          <w:szCs w:val="22"/>
        </w:rPr>
        <w:t xml:space="preserve"> </w:t>
      </w:r>
      <w:r w:rsidRPr="00912573">
        <w:rPr>
          <w:rFonts w:ascii="Palatino Linotype" w:hAnsi="Palatino Linotype"/>
          <w:sz w:val="22"/>
          <w:szCs w:val="22"/>
        </w:rPr>
        <w:t>agar peserta</w:t>
      </w:r>
      <w:r w:rsidRPr="00912573">
        <w:rPr>
          <w:rFonts w:ascii="Palatino Linotype" w:hAnsi="Palatino Linotype"/>
          <w:spacing w:val="-1"/>
          <w:sz w:val="22"/>
          <w:szCs w:val="22"/>
        </w:rPr>
        <w:t xml:space="preserve"> </w:t>
      </w:r>
      <w:r w:rsidRPr="00912573">
        <w:rPr>
          <w:rFonts w:ascii="Palatino Linotype" w:hAnsi="Palatino Linotype"/>
          <w:sz w:val="22"/>
          <w:szCs w:val="22"/>
        </w:rPr>
        <w:t>didik</w:t>
      </w:r>
      <w:r w:rsidRPr="00912573">
        <w:rPr>
          <w:rFonts w:ascii="Palatino Linotype" w:hAnsi="Palatino Linotype"/>
          <w:spacing w:val="-1"/>
          <w:sz w:val="22"/>
          <w:szCs w:val="22"/>
        </w:rPr>
        <w:t xml:space="preserve"> </w:t>
      </w:r>
      <w:r w:rsidRPr="00912573">
        <w:rPr>
          <w:rFonts w:ascii="Palatino Linotype" w:hAnsi="Palatino Linotype"/>
          <w:sz w:val="22"/>
          <w:szCs w:val="22"/>
        </w:rPr>
        <w:t>dapat</w:t>
      </w:r>
      <w:r w:rsidRPr="00912573">
        <w:rPr>
          <w:rFonts w:ascii="Palatino Linotype" w:hAnsi="Palatino Linotype"/>
          <w:spacing w:val="-2"/>
          <w:sz w:val="22"/>
          <w:szCs w:val="22"/>
        </w:rPr>
        <w:t xml:space="preserve"> </w:t>
      </w:r>
      <w:r w:rsidRPr="00912573">
        <w:rPr>
          <w:rFonts w:ascii="Palatino Linotype" w:hAnsi="Palatino Linotype"/>
          <w:sz w:val="22"/>
          <w:szCs w:val="22"/>
        </w:rPr>
        <w:t>menguasai</w:t>
      </w:r>
      <w:r w:rsidRPr="00912573">
        <w:rPr>
          <w:rFonts w:ascii="Palatino Linotype" w:hAnsi="Palatino Linotype"/>
          <w:spacing w:val="-2"/>
          <w:sz w:val="22"/>
          <w:szCs w:val="22"/>
        </w:rPr>
        <w:t xml:space="preserve"> </w:t>
      </w:r>
      <w:r w:rsidRPr="00912573">
        <w:rPr>
          <w:rFonts w:ascii="Palatino Linotype" w:hAnsi="Palatino Linotype"/>
          <w:sz w:val="22"/>
          <w:szCs w:val="22"/>
        </w:rPr>
        <w:t>sejumlah</w:t>
      </w:r>
      <w:r w:rsidRPr="00912573">
        <w:rPr>
          <w:rFonts w:ascii="Palatino Linotype" w:hAnsi="Palatino Linotype"/>
          <w:spacing w:val="-2"/>
          <w:sz w:val="22"/>
          <w:szCs w:val="22"/>
        </w:rPr>
        <w:t xml:space="preserve"> </w:t>
      </w:r>
      <w:r w:rsidRPr="00912573">
        <w:rPr>
          <w:rFonts w:ascii="Palatino Linotype" w:hAnsi="Palatino Linotype"/>
          <w:sz w:val="22"/>
          <w:szCs w:val="22"/>
        </w:rPr>
        <w:t>materi pelajaran,</w:t>
      </w:r>
      <w:r w:rsidRPr="00912573">
        <w:rPr>
          <w:rFonts w:ascii="Palatino Linotype" w:hAnsi="Palatino Linotype"/>
          <w:spacing w:val="-1"/>
          <w:sz w:val="22"/>
          <w:szCs w:val="22"/>
        </w:rPr>
        <w:t xml:space="preserve"> </w:t>
      </w:r>
      <w:r w:rsidRPr="00912573">
        <w:rPr>
          <w:rFonts w:ascii="Palatino Linotype" w:hAnsi="Palatino Linotype"/>
          <w:sz w:val="22"/>
          <w:szCs w:val="22"/>
        </w:rPr>
        <w:t>oleh</w:t>
      </w:r>
      <w:r w:rsidRPr="00912573">
        <w:rPr>
          <w:rFonts w:ascii="Palatino Linotype" w:hAnsi="Palatino Linotype"/>
          <w:spacing w:val="-3"/>
          <w:sz w:val="22"/>
          <w:szCs w:val="22"/>
        </w:rPr>
        <w:t xml:space="preserve"> </w:t>
      </w:r>
      <w:r w:rsidRPr="00912573">
        <w:rPr>
          <w:rFonts w:ascii="Palatino Linotype" w:hAnsi="Palatino Linotype"/>
          <w:sz w:val="22"/>
          <w:szCs w:val="22"/>
        </w:rPr>
        <w:t>sebab</w:t>
      </w:r>
      <w:r w:rsidRPr="00912573">
        <w:rPr>
          <w:rFonts w:ascii="Palatino Linotype" w:hAnsi="Palatino Linotype"/>
          <w:spacing w:val="-3"/>
          <w:sz w:val="22"/>
          <w:szCs w:val="22"/>
        </w:rPr>
        <w:t xml:space="preserve"> </w:t>
      </w:r>
      <w:r w:rsidRPr="00912573">
        <w:rPr>
          <w:rFonts w:ascii="Palatino Linotype" w:hAnsi="Palatino Linotype"/>
          <w:sz w:val="22"/>
          <w:szCs w:val="22"/>
        </w:rPr>
        <w:t>itu</w:t>
      </w:r>
      <w:r w:rsidRPr="00912573">
        <w:rPr>
          <w:rFonts w:ascii="Palatino Linotype" w:hAnsi="Palatino Linotype"/>
          <w:spacing w:val="-8"/>
          <w:sz w:val="22"/>
          <w:szCs w:val="22"/>
        </w:rPr>
        <w:t xml:space="preserve"> </w:t>
      </w:r>
      <w:r w:rsidRPr="00912573">
        <w:rPr>
          <w:rFonts w:ascii="Palatino Linotype" w:hAnsi="Palatino Linotype"/>
          <w:sz w:val="22"/>
          <w:szCs w:val="22"/>
        </w:rPr>
        <w:t>metode,</w:t>
      </w:r>
      <w:r w:rsidRPr="00912573">
        <w:rPr>
          <w:rFonts w:ascii="Palatino Linotype" w:hAnsi="Palatino Linotype"/>
          <w:spacing w:val="-3"/>
          <w:sz w:val="22"/>
          <w:szCs w:val="22"/>
        </w:rPr>
        <w:t xml:space="preserve"> </w:t>
      </w:r>
      <w:r w:rsidRPr="00912573">
        <w:rPr>
          <w:rFonts w:ascii="Palatino Linotype" w:hAnsi="Palatino Linotype"/>
          <w:sz w:val="22"/>
          <w:szCs w:val="22"/>
        </w:rPr>
        <w:t>media</w:t>
      </w:r>
      <w:r w:rsidRPr="00912573">
        <w:rPr>
          <w:rFonts w:ascii="Palatino Linotype" w:hAnsi="Palatino Linotype"/>
          <w:spacing w:val="-2"/>
          <w:sz w:val="22"/>
          <w:szCs w:val="22"/>
        </w:rPr>
        <w:t xml:space="preserve"> </w:t>
      </w:r>
      <w:r w:rsidRPr="00912573">
        <w:rPr>
          <w:rFonts w:ascii="Palatino Linotype" w:hAnsi="Palatino Linotype"/>
          <w:sz w:val="22"/>
          <w:szCs w:val="22"/>
        </w:rPr>
        <w:t>dan model</w:t>
      </w:r>
      <w:r w:rsidRPr="00912573">
        <w:rPr>
          <w:rFonts w:ascii="Palatino Linotype" w:hAnsi="Palatino Linotype"/>
          <w:spacing w:val="-3"/>
          <w:sz w:val="22"/>
          <w:szCs w:val="22"/>
        </w:rPr>
        <w:t xml:space="preserve"> </w:t>
      </w:r>
      <w:r w:rsidRPr="00912573">
        <w:rPr>
          <w:rFonts w:ascii="Palatino Linotype" w:hAnsi="Palatino Linotype"/>
          <w:sz w:val="22"/>
          <w:szCs w:val="22"/>
        </w:rPr>
        <w:t>pembelajaran</w:t>
      </w:r>
      <w:r w:rsidRPr="00912573">
        <w:rPr>
          <w:rFonts w:ascii="Palatino Linotype" w:hAnsi="Palatino Linotype"/>
          <w:spacing w:val="-3"/>
          <w:sz w:val="22"/>
          <w:szCs w:val="22"/>
        </w:rPr>
        <w:t xml:space="preserve"> </w:t>
      </w:r>
      <w:r w:rsidRPr="00912573">
        <w:rPr>
          <w:rFonts w:ascii="Palatino Linotype" w:hAnsi="Palatino Linotype"/>
          <w:sz w:val="22"/>
          <w:szCs w:val="22"/>
        </w:rPr>
        <w:t>diharapkan</w:t>
      </w:r>
      <w:r w:rsidRPr="00912573">
        <w:rPr>
          <w:rFonts w:ascii="Palatino Linotype" w:hAnsi="Palatino Linotype"/>
          <w:spacing w:val="-3"/>
          <w:sz w:val="22"/>
          <w:szCs w:val="22"/>
        </w:rPr>
        <w:t xml:space="preserve"> </w:t>
      </w:r>
      <w:r w:rsidRPr="00912573">
        <w:rPr>
          <w:rFonts w:ascii="Palatino Linotype" w:hAnsi="Palatino Linotype"/>
          <w:sz w:val="22"/>
          <w:szCs w:val="22"/>
        </w:rPr>
        <w:t>dapat meningkatkan kemampuan berpikir peserta didik</w:t>
      </w:r>
      <w:hyperlink w:anchor="_bookmark10" w:history="1">
        <w:r w:rsidRPr="00912573">
          <w:rPr>
            <w:rFonts w:ascii="Palatino Linotype" w:hAnsi="Palatino Linotype"/>
            <w:sz w:val="22"/>
            <w:szCs w:val="22"/>
          </w:rPr>
          <w:t>.</w:t>
        </w:r>
      </w:hyperlink>
      <w:bookmarkStart w:id="1" w:name="_bookmark10"/>
      <w:bookmarkEnd w:id="1"/>
    </w:p>
    <w:p w14:paraId="12E42378" w14:textId="77777777" w:rsidR="00647FC2" w:rsidRDefault="005D6D70" w:rsidP="00647FC2">
      <w:pPr>
        <w:pStyle w:val="BodyText"/>
        <w:spacing w:line="276" w:lineRule="auto"/>
        <w:ind w:left="0" w:right="139" w:firstLine="568"/>
        <w:rPr>
          <w:rFonts w:ascii="Palatino Linotype" w:hAnsi="Palatino Linotype"/>
          <w:sz w:val="22"/>
          <w:szCs w:val="22"/>
        </w:rPr>
      </w:pPr>
      <w:r w:rsidRPr="00912573">
        <w:rPr>
          <w:rFonts w:ascii="Palatino Linotype" w:hAnsi="Palatino Linotype"/>
          <w:sz w:val="22"/>
          <w:szCs w:val="22"/>
        </w:rPr>
        <w:t>MAN</w:t>
      </w:r>
      <w:r w:rsidRPr="00912573">
        <w:rPr>
          <w:rFonts w:ascii="Palatino Linotype" w:hAnsi="Palatino Linotype"/>
          <w:spacing w:val="-14"/>
          <w:sz w:val="22"/>
          <w:szCs w:val="22"/>
        </w:rPr>
        <w:t xml:space="preserve"> </w:t>
      </w:r>
      <w:r w:rsidRPr="00912573">
        <w:rPr>
          <w:rFonts w:ascii="Palatino Linotype" w:hAnsi="Palatino Linotype"/>
          <w:sz w:val="22"/>
          <w:szCs w:val="22"/>
        </w:rPr>
        <w:t>Langkat</w:t>
      </w:r>
      <w:r w:rsidRPr="00912573">
        <w:rPr>
          <w:rFonts w:ascii="Palatino Linotype" w:hAnsi="Palatino Linotype"/>
          <w:spacing w:val="-11"/>
          <w:sz w:val="22"/>
          <w:szCs w:val="22"/>
        </w:rPr>
        <w:t xml:space="preserve"> </w:t>
      </w:r>
      <w:r w:rsidRPr="00912573">
        <w:rPr>
          <w:rFonts w:ascii="Palatino Linotype" w:hAnsi="Palatino Linotype"/>
          <w:sz w:val="22"/>
          <w:szCs w:val="22"/>
        </w:rPr>
        <w:t>merupakan</w:t>
      </w:r>
      <w:r w:rsidRPr="00912573">
        <w:rPr>
          <w:rFonts w:ascii="Palatino Linotype" w:hAnsi="Palatino Linotype"/>
          <w:spacing w:val="-12"/>
          <w:sz w:val="22"/>
          <w:szCs w:val="22"/>
        </w:rPr>
        <w:t xml:space="preserve"> </w:t>
      </w:r>
      <w:r w:rsidRPr="00912573">
        <w:rPr>
          <w:rFonts w:ascii="Palatino Linotype" w:hAnsi="Palatino Linotype"/>
          <w:sz w:val="22"/>
          <w:szCs w:val="22"/>
        </w:rPr>
        <w:t>salah</w:t>
      </w:r>
      <w:r w:rsidRPr="00912573">
        <w:rPr>
          <w:rFonts w:ascii="Palatino Linotype" w:hAnsi="Palatino Linotype"/>
          <w:spacing w:val="-12"/>
          <w:sz w:val="22"/>
          <w:szCs w:val="22"/>
        </w:rPr>
        <w:t xml:space="preserve"> </w:t>
      </w:r>
      <w:r w:rsidRPr="00912573">
        <w:rPr>
          <w:rFonts w:ascii="Palatino Linotype" w:hAnsi="Palatino Linotype"/>
          <w:sz w:val="22"/>
          <w:szCs w:val="22"/>
        </w:rPr>
        <w:t>satu</w:t>
      </w:r>
      <w:r w:rsidRPr="00912573">
        <w:rPr>
          <w:rFonts w:ascii="Palatino Linotype" w:hAnsi="Palatino Linotype"/>
          <w:spacing w:val="-12"/>
          <w:sz w:val="22"/>
          <w:szCs w:val="22"/>
        </w:rPr>
        <w:t xml:space="preserve"> </w:t>
      </w:r>
      <w:r w:rsidRPr="00912573">
        <w:rPr>
          <w:rFonts w:ascii="Palatino Linotype" w:hAnsi="Palatino Linotype"/>
          <w:sz w:val="22"/>
          <w:szCs w:val="22"/>
        </w:rPr>
        <w:t>nama</w:t>
      </w:r>
      <w:r w:rsidRPr="00912573">
        <w:rPr>
          <w:rFonts w:ascii="Palatino Linotype" w:hAnsi="Palatino Linotype"/>
          <w:spacing w:val="-15"/>
          <w:sz w:val="22"/>
          <w:szCs w:val="22"/>
        </w:rPr>
        <w:t xml:space="preserve"> </w:t>
      </w:r>
      <w:r w:rsidRPr="00912573">
        <w:rPr>
          <w:rFonts w:ascii="Palatino Linotype" w:hAnsi="Palatino Linotype"/>
          <w:sz w:val="22"/>
          <w:szCs w:val="22"/>
        </w:rPr>
        <w:t>kecamatan</w:t>
      </w:r>
      <w:r w:rsidRPr="00912573">
        <w:rPr>
          <w:rFonts w:ascii="Palatino Linotype" w:hAnsi="Palatino Linotype"/>
          <w:spacing w:val="-12"/>
          <w:sz w:val="22"/>
          <w:szCs w:val="22"/>
        </w:rPr>
        <w:t xml:space="preserve"> </w:t>
      </w:r>
      <w:r w:rsidRPr="00912573">
        <w:rPr>
          <w:rFonts w:ascii="Palatino Linotype" w:hAnsi="Palatino Linotype"/>
          <w:sz w:val="22"/>
          <w:szCs w:val="22"/>
        </w:rPr>
        <w:t>yang</w:t>
      </w:r>
      <w:r w:rsidRPr="00912573">
        <w:rPr>
          <w:rFonts w:ascii="Palatino Linotype" w:hAnsi="Palatino Linotype"/>
          <w:spacing w:val="-12"/>
          <w:sz w:val="22"/>
          <w:szCs w:val="22"/>
        </w:rPr>
        <w:t xml:space="preserve"> </w:t>
      </w:r>
      <w:r w:rsidRPr="00912573">
        <w:rPr>
          <w:rFonts w:ascii="Palatino Linotype" w:hAnsi="Palatino Linotype"/>
          <w:sz w:val="22"/>
          <w:szCs w:val="22"/>
        </w:rPr>
        <w:t>memiliki</w:t>
      </w:r>
      <w:r w:rsidRPr="00912573">
        <w:rPr>
          <w:rFonts w:ascii="Palatino Linotype" w:hAnsi="Palatino Linotype"/>
          <w:spacing w:val="-11"/>
          <w:sz w:val="22"/>
          <w:szCs w:val="22"/>
        </w:rPr>
        <w:t xml:space="preserve"> </w:t>
      </w:r>
      <w:r w:rsidRPr="00912573">
        <w:rPr>
          <w:rFonts w:ascii="Palatino Linotype" w:hAnsi="Palatino Linotype"/>
          <w:sz w:val="22"/>
          <w:szCs w:val="22"/>
        </w:rPr>
        <w:t>sekolah tingkat Madrasah Aliyah Negeri yang ada dikecamatan Langkat yaitu MAN 1 Langkat dan MAN 2 Langkat. Madrasah ini merupakan sekolah berbasis Islami yang mengutamakan pendidikan agama Islam yang menjadi mata pelajaran wajib setiap</w:t>
      </w:r>
      <w:r w:rsidRPr="00912573">
        <w:rPr>
          <w:rFonts w:ascii="Palatino Linotype" w:hAnsi="Palatino Linotype"/>
          <w:spacing w:val="-2"/>
          <w:sz w:val="22"/>
          <w:szCs w:val="22"/>
        </w:rPr>
        <w:t xml:space="preserve"> </w:t>
      </w:r>
      <w:r w:rsidRPr="00912573">
        <w:rPr>
          <w:rFonts w:ascii="Palatino Linotype" w:hAnsi="Palatino Linotype"/>
          <w:sz w:val="22"/>
          <w:szCs w:val="22"/>
        </w:rPr>
        <w:t>harinya.</w:t>
      </w:r>
      <w:r w:rsidRPr="00912573">
        <w:rPr>
          <w:rFonts w:ascii="Palatino Linotype" w:hAnsi="Palatino Linotype"/>
          <w:spacing w:val="-2"/>
          <w:sz w:val="22"/>
          <w:szCs w:val="22"/>
        </w:rPr>
        <w:t xml:space="preserve"> </w:t>
      </w:r>
      <w:r w:rsidRPr="00912573">
        <w:rPr>
          <w:rFonts w:ascii="Palatino Linotype" w:hAnsi="Palatino Linotype"/>
          <w:sz w:val="22"/>
          <w:szCs w:val="22"/>
        </w:rPr>
        <w:t>MAN</w:t>
      </w:r>
      <w:r w:rsidRPr="00912573">
        <w:rPr>
          <w:rFonts w:ascii="Palatino Linotype" w:hAnsi="Palatino Linotype"/>
          <w:spacing w:val="-4"/>
          <w:sz w:val="22"/>
          <w:szCs w:val="22"/>
        </w:rPr>
        <w:t xml:space="preserve"> </w:t>
      </w:r>
      <w:r w:rsidRPr="00912573">
        <w:rPr>
          <w:rFonts w:ascii="Palatino Linotype" w:hAnsi="Palatino Linotype"/>
          <w:sz w:val="22"/>
          <w:szCs w:val="22"/>
        </w:rPr>
        <w:t>1</w:t>
      </w:r>
      <w:r w:rsidRPr="00912573">
        <w:rPr>
          <w:rFonts w:ascii="Palatino Linotype" w:hAnsi="Palatino Linotype"/>
          <w:spacing w:val="-2"/>
          <w:sz w:val="22"/>
          <w:szCs w:val="22"/>
        </w:rPr>
        <w:t xml:space="preserve"> </w:t>
      </w:r>
      <w:r w:rsidRPr="00912573">
        <w:rPr>
          <w:rFonts w:ascii="Palatino Linotype" w:hAnsi="Palatino Linotype"/>
          <w:sz w:val="22"/>
          <w:szCs w:val="22"/>
        </w:rPr>
        <w:t>Langkat</w:t>
      </w:r>
      <w:r w:rsidRPr="00912573">
        <w:rPr>
          <w:rFonts w:ascii="Palatino Linotype" w:hAnsi="Palatino Linotype"/>
          <w:spacing w:val="-2"/>
          <w:sz w:val="22"/>
          <w:szCs w:val="22"/>
        </w:rPr>
        <w:t xml:space="preserve"> </w:t>
      </w:r>
      <w:r w:rsidRPr="00912573">
        <w:rPr>
          <w:rFonts w:ascii="Palatino Linotype" w:hAnsi="Palatino Linotype"/>
          <w:sz w:val="22"/>
          <w:szCs w:val="22"/>
        </w:rPr>
        <w:t>dan</w:t>
      </w:r>
      <w:r w:rsidRPr="00912573">
        <w:rPr>
          <w:rFonts w:ascii="Palatino Linotype" w:hAnsi="Palatino Linotype"/>
          <w:spacing w:val="-2"/>
          <w:sz w:val="22"/>
          <w:szCs w:val="22"/>
        </w:rPr>
        <w:t xml:space="preserve"> </w:t>
      </w:r>
      <w:r w:rsidRPr="00912573">
        <w:rPr>
          <w:rFonts w:ascii="Palatino Linotype" w:hAnsi="Palatino Linotype"/>
          <w:sz w:val="22"/>
          <w:szCs w:val="22"/>
        </w:rPr>
        <w:t>MAN</w:t>
      </w:r>
      <w:r w:rsidRPr="00912573">
        <w:rPr>
          <w:rFonts w:ascii="Palatino Linotype" w:hAnsi="Palatino Linotype"/>
          <w:spacing w:val="-4"/>
          <w:sz w:val="22"/>
          <w:szCs w:val="22"/>
        </w:rPr>
        <w:t xml:space="preserve"> </w:t>
      </w:r>
      <w:r w:rsidRPr="00912573">
        <w:rPr>
          <w:rFonts w:ascii="Palatino Linotype" w:hAnsi="Palatino Linotype"/>
          <w:sz w:val="22"/>
          <w:szCs w:val="22"/>
        </w:rPr>
        <w:t>2</w:t>
      </w:r>
      <w:r w:rsidRPr="00912573">
        <w:rPr>
          <w:rFonts w:ascii="Palatino Linotype" w:hAnsi="Palatino Linotype"/>
          <w:spacing w:val="-2"/>
          <w:sz w:val="22"/>
          <w:szCs w:val="22"/>
        </w:rPr>
        <w:t xml:space="preserve"> </w:t>
      </w:r>
      <w:r w:rsidRPr="00912573">
        <w:rPr>
          <w:rFonts w:ascii="Palatino Linotype" w:hAnsi="Palatino Linotype"/>
          <w:sz w:val="22"/>
          <w:szCs w:val="22"/>
        </w:rPr>
        <w:t>Langkat</w:t>
      </w:r>
      <w:r w:rsidRPr="00912573">
        <w:rPr>
          <w:rFonts w:ascii="Palatino Linotype" w:hAnsi="Palatino Linotype"/>
          <w:spacing w:val="-2"/>
          <w:sz w:val="22"/>
          <w:szCs w:val="22"/>
        </w:rPr>
        <w:t xml:space="preserve"> </w:t>
      </w:r>
      <w:r w:rsidRPr="00912573">
        <w:rPr>
          <w:rFonts w:ascii="Palatino Linotype" w:hAnsi="Palatino Linotype"/>
          <w:sz w:val="22"/>
          <w:szCs w:val="22"/>
        </w:rPr>
        <w:t>saat</w:t>
      </w:r>
      <w:r w:rsidRPr="00912573">
        <w:rPr>
          <w:rFonts w:ascii="Palatino Linotype" w:hAnsi="Palatino Linotype"/>
          <w:spacing w:val="-6"/>
          <w:sz w:val="22"/>
          <w:szCs w:val="22"/>
        </w:rPr>
        <w:t xml:space="preserve"> </w:t>
      </w:r>
      <w:r w:rsidRPr="00912573">
        <w:rPr>
          <w:rFonts w:ascii="Palatino Linotype" w:hAnsi="Palatino Linotype"/>
          <w:sz w:val="22"/>
          <w:szCs w:val="22"/>
        </w:rPr>
        <w:t>ini</w:t>
      </w:r>
      <w:r w:rsidRPr="00912573">
        <w:rPr>
          <w:rFonts w:ascii="Palatino Linotype" w:hAnsi="Palatino Linotype"/>
          <w:spacing w:val="-2"/>
          <w:sz w:val="22"/>
          <w:szCs w:val="22"/>
        </w:rPr>
        <w:t xml:space="preserve"> </w:t>
      </w:r>
      <w:r w:rsidRPr="00912573">
        <w:rPr>
          <w:rFonts w:ascii="Palatino Linotype" w:hAnsi="Palatino Linotype"/>
          <w:sz w:val="22"/>
          <w:szCs w:val="22"/>
        </w:rPr>
        <w:t>membagi</w:t>
      </w:r>
      <w:r w:rsidRPr="00912573">
        <w:rPr>
          <w:rFonts w:ascii="Palatino Linotype" w:hAnsi="Palatino Linotype"/>
          <w:spacing w:val="-2"/>
          <w:sz w:val="22"/>
          <w:szCs w:val="22"/>
        </w:rPr>
        <w:t xml:space="preserve"> </w:t>
      </w:r>
      <w:r w:rsidRPr="00912573">
        <w:rPr>
          <w:rFonts w:ascii="Palatino Linotype" w:hAnsi="Palatino Linotype"/>
          <w:sz w:val="22"/>
          <w:szCs w:val="22"/>
        </w:rPr>
        <w:t>Pendidikan Agama Islam menjadi 4 mata pelajaran, yang diantaranya Fiqih, Akidah Akhlak, Al-Qur’an Hadis dan Sejarah Kebudayaan Islam. Dalam setiap tingkatan kelas peserta didik akan mendapatkan keempat mata pelajaran ini. Khusus dalam pembelajaran</w:t>
      </w:r>
      <w:r w:rsidRPr="00912573">
        <w:rPr>
          <w:rFonts w:ascii="Palatino Linotype" w:hAnsi="Palatino Linotype"/>
          <w:spacing w:val="-15"/>
          <w:sz w:val="22"/>
          <w:szCs w:val="22"/>
        </w:rPr>
        <w:t xml:space="preserve"> </w:t>
      </w:r>
      <w:r w:rsidRPr="00912573">
        <w:rPr>
          <w:rFonts w:ascii="Palatino Linotype" w:hAnsi="Palatino Linotype"/>
          <w:sz w:val="22"/>
          <w:szCs w:val="22"/>
        </w:rPr>
        <w:t>Al-Qur’an</w:t>
      </w:r>
      <w:r w:rsidRPr="00912573">
        <w:rPr>
          <w:rFonts w:ascii="Palatino Linotype" w:hAnsi="Palatino Linotype"/>
          <w:spacing w:val="-15"/>
          <w:sz w:val="22"/>
          <w:szCs w:val="22"/>
        </w:rPr>
        <w:t xml:space="preserve"> </w:t>
      </w:r>
      <w:r w:rsidRPr="00912573">
        <w:rPr>
          <w:rFonts w:ascii="Palatino Linotype" w:hAnsi="Palatino Linotype"/>
          <w:sz w:val="22"/>
          <w:szCs w:val="22"/>
        </w:rPr>
        <w:t>Hadis</w:t>
      </w:r>
      <w:r w:rsidRPr="00912573">
        <w:rPr>
          <w:rFonts w:ascii="Palatino Linotype" w:hAnsi="Palatino Linotype"/>
          <w:spacing w:val="-15"/>
          <w:sz w:val="22"/>
          <w:szCs w:val="22"/>
        </w:rPr>
        <w:t xml:space="preserve"> </w:t>
      </w:r>
      <w:r w:rsidRPr="00912573">
        <w:rPr>
          <w:rFonts w:ascii="Palatino Linotype" w:hAnsi="Palatino Linotype"/>
          <w:sz w:val="22"/>
          <w:szCs w:val="22"/>
        </w:rPr>
        <w:t>peserta</w:t>
      </w:r>
      <w:r w:rsidRPr="00912573">
        <w:rPr>
          <w:rFonts w:ascii="Palatino Linotype" w:hAnsi="Palatino Linotype"/>
          <w:spacing w:val="-15"/>
          <w:sz w:val="22"/>
          <w:szCs w:val="22"/>
        </w:rPr>
        <w:t xml:space="preserve"> </w:t>
      </w:r>
      <w:r w:rsidRPr="00912573">
        <w:rPr>
          <w:rFonts w:ascii="Palatino Linotype" w:hAnsi="Palatino Linotype"/>
          <w:sz w:val="22"/>
          <w:szCs w:val="22"/>
        </w:rPr>
        <w:t>didik</w:t>
      </w:r>
      <w:r w:rsidRPr="00912573">
        <w:rPr>
          <w:rFonts w:ascii="Palatino Linotype" w:hAnsi="Palatino Linotype"/>
          <w:spacing w:val="-15"/>
          <w:sz w:val="22"/>
          <w:szCs w:val="22"/>
        </w:rPr>
        <w:t xml:space="preserve"> </w:t>
      </w:r>
      <w:r w:rsidRPr="00912573">
        <w:rPr>
          <w:rFonts w:ascii="Palatino Linotype" w:hAnsi="Palatino Linotype"/>
          <w:sz w:val="22"/>
          <w:szCs w:val="22"/>
        </w:rPr>
        <w:t>dituntut</w:t>
      </w:r>
      <w:r w:rsidRPr="00912573">
        <w:rPr>
          <w:rFonts w:ascii="Palatino Linotype" w:hAnsi="Palatino Linotype"/>
          <w:spacing w:val="-15"/>
          <w:sz w:val="22"/>
          <w:szCs w:val="22"/>
        </w:rPr>
        <w:t xml:space="preserve"> </w:t>
      </w:r>
      <w:r w:rsidRPr="00912573">
        <w:rPr>
          <w:rFonts w:ascii="Palatino Linotype" w:hAnsi="Palatino Linotype"/>
          <w:sz w:val="22"/>
          <w:szCs w:val="22"/>
        </w:rPr>
        <w:t>untuk</w:t>
      </w:r>
      <w:r w:rsidRPr="00912573">
        <w:rPr>
          <w:rFonts w:ascii="Palatino Linotype" w:hAnsi="Palatino Linotype"/>
          <w:spacing w:val="-15"/>
          <w:sz w:val="22"/>
          <w:szCs w:val="22"/>
        </w:rPr>
        <w:t xml:space="preserve"> </w:t>
      </w:r>
      <w:r w:rsidRPr="00912573">
        <w:rPr>
          <w:rFonts w:ascii="Palatino Linotype" w:hAnsi="Palatino Linotype"/>
          <w:sz w:val="22"/>
          <w:szCs w:val="22"/>
        </w:rPr>
        <w:t>lebih</w:t>
      </w:r>
      <w:r w:rsidRPr="00912573">
        <w:rPr>
          <w:rFonts w:ascii="Palatino Linotype" w:hAnsi="Palatino Linotype"/>
          <w:spacing w:val="-15"/>
          <w:sz w:val="22"/>
          <w:szCs w:val="22"/>
        </w:rPr>
        <w:t xml:space="preserve"> </w:t>
      </w:r>
      <w:r w:rsidRPr="00912573">
        <w:rPr>
          <w:rFonts w:ascii="Palatino Linotype" w:hAnsi="Palatino Linotype"/>
          <w:sz w:val="22"/>
          <w:szCs w:val="22"/>
        </w:rPr>
        <w:t>banyak</w:t>
      </w:r>
      <w:r w:rsidRPr="00912573">
        <w:rPr>
          <w:rFonts w:ascii="Palatino Linotype" w:hAnsi="Palatino Linotype"/>
          <w:spacing w:val="-15"/>
          <w:sz w:val="22"/>
          <w:szCs w:val="22"/>
        </w:rPr>
        <w:t xml:space="preserve"> </w:t>
      </w:r>
      <w:r w:rsidRPr="00912573">
        <w:rPr>
          <w:rFonts w:ascii="Palatino Linotype" w:hAnsi="Palatino Linotype"/>
          <w:sz w:val="22"/>
          <w:szCs w:val="22"/>
        </w:rPr>
        <w:t>menghafal potongan ayat-ayat Al-Qur’an dari pada mata pelajaran lainnya. Oleh sebab itu kreativitas guru dalam proses pembelajarannya sangat dibutuhkan.</w:t>
      </w:r>
    </w:p>
    <w:p w14:paraId="2D16BD48" w14:textId="77777777" w:rsidR="00647FC2" w:rsidRDefault="005D6D70" w:rsidP="00647FC2">
      <w:pPr>
        <w:pStyle w:val="BodyText"/>
        <w:spacing w:line="276" w:lineRule="auto"/>
        <w:ind w:left="0" w:right="139" w:firstLine="568"/>
        <w:rPr>
          <w:rFonts w:ascii="Palatino Linotype" w:hAnsi="Palatino Linotype"/>
          <w:sz w:val="22"/>
          <w:szCs w:val="22"/>
        </w:rPr>
      </w:pPr>
      <w:r w:rsidRPr="00912573">
        <w:rPr>
          <w:rFonts w:ascii="Palatino Linotype" w:hAnsi="Palatino Linotype"/>
          <w:sz w:val="22"/>
          <w:szCs w:val="22"/>
        </w:rPr>
        <w:t>Dari observasi</w:t>
      </w:r>
      <w:r w:rsidRPr="00912573">
        <w:rPr>
          <w:rFonts w:ascii="Palatino Linotype" w:hAnsi="Palatino Linotype"/>
          <w:spacing w:val="-2"/>
          <w:sz w:val="22"/>
          <w:szCs w:val="22"/>
        </w:rPr>
        <w:t xml:space="preserve"> </w:t>
      </w:r>
      <w:r w:rsidRPr="00912573">
        <w:rPr>
          <w:rFonts w:ascii="Palatino Linotype" w:hAnsi="Palatino Linotype"/>
          <w:sz w:val="22"/>
          <w:szCs w:val="22"/>
        </w:rPr>
        <w:t>awal</w:t>
      </w:r>
      <w:r w:rsidRPr="00912573">
        <w:rPr>
          <w:rFonts w:ascii="Palatino Linotype" w:hAnsi="Palatino Linotype"/>
          <w:spacing w:val="-2"/>
          <w:sz w:val="22"/>
          <w:szCs w:val="22"/>
        </w:rPr>
        <w:t xml:space="preserve"> </w:t>
      </w:r>
      <w:r w:rsidRPr="00912573">
        <w:rPr>
          <w:rFonts w:ascii="Palatino Linotype" w:hAnsi="Palatino Linotype"/>
          <w:sz w:val="22"/>
          <w:szCs w:val="22"/>
        </w:rPr>
        <w:t>yang</w:t>
      </w:r>
      <w:r w:rsidRPr="00912573">
        <w:rPr>
          <w:rFonts w:ascii="Palatino Linotype" w:hAnsi="Palatino Linotype"/>
          <w:spacing w:val="-4"/>
          <w:sz w:val="22"/>
          <w:szCs w:val="22"/>
        </w:rPr>
        <w:t xml:space="preserve"> </w:t>
      </w:r>
      <w:r w:rsidRPr="00912573">
        <w:rPr>
          <w:rFonts w:ascii="Palatino Linotype" w:hAnsi="Palatino Linotype"/>
          <w:sz w:val="22"/>
          <w:szCs w:val="22"/>
        </w:rPr>
        <w:t>dilakukan</w:t>
      </w:r>
      <w:r w:rsidRPr="00912573">
        <w:rPr>
          <w:rFonts w:ascii="Palatino Linotype" w:hAnsi="Palatino Linotype"/>
          <w:spacing w:val="-4"/>
          <w:sz w:val="22"/>
          <w:szCs w:val="22"/>
        </w:rPr>
        <w:t xml:space="preserve"> </w:t>
      </w:r>
      <w:r w:rsidRPr="00912573">
        <w:rPr>
          <w:rFonts w:ascii="Palatino Linotype" w:hAnsi="Palatino Linotype"/>
          <w:sz w:val="22"/>
          <w:szCs w:val="22"/>
        </w:rPr>
        <w:t>peneliti</w:t>
      </w:r>
      <w:r w:rsidRPr="00912573">
        <w:rPr>
          <w:rFonts w:ascii="Palatino Linotype" w:hAnsi="Palatino Linotype"/>
          <w:spacing w:val="-3"/>
          <w:sz w:val="22"/>
          <w:szCs w:val="22"/>
        </w:rPr>
        <w:t xml:space="preserve"> </w:t>
      </w:r>
      <w:r w:rsidRPr="00912573">
        <w:rPr>
          <w:rFonts w:ascii="Palatino Linotype" w:hAnsi="Palatino Linotype"/>
          <w:sz w:val="22"/>
          <w:szCs w:val="22"/>
        </w:rPr>
        <w:t>menemui</w:t>
      </w:r>
      <w:r w:rsidRPr="00912573">
        <w:rPr>
          <w:rFonts w:ascii="Palatino Linotype" w:hAnsi="Palatino Linotype"/>
          <w:spacing w:val="-2"/>
          <w:sz w:val="22"/>
          <w:szCs w:val="22"/>
        </w:rPr>
        <w:t xml:space="preserve"> </w:t>
      </w:r>
      <w:r w:rsidRPr="00912573">
        <w:rPr>
          <w:rFonts w:ascii="Palatino Linotype" w:hAnsi="Palatino Linotype"/>
          <w:sz w:val="22"/>
          <w:szCs w:val="22"/>
        </w:rPr>
        <w:t>guru Al-Qur’an</w:t>
      </w:r>
      <w:r w:rsidRPr="00912573">
        <w:rPr>
          <w:rFonts w:ascii="Palatino Linotype" w:hAnsi="Palatino Linotype"/>
          <w:spacing w:val="-4"/>
          <w:sz w:val="22"/>
          <w:szCs w:val="22"/>
        </w:rPr>
        <w:t xml:space="preserve"> </w:t>
      </w:r>
      <w:r w:rsidRPr="00912573">
        <w:rPr>
          <w:rFonts w:ascii="Palatino Linotype" w:hAnsi="Palatino Linotype"/>
          <w:sz w:val="22"/>
          <w:szCs w:val="22"/>
        </w:rPr>
        <w:t>Hadis di MAN Langkat. Dalam proses belajar mengajar pembelajaran Al-Qur’an Hadis guru lebih banyak aktifitas menghafal dan menulis Al-Qur’an. Hampir semua pokok bahasan Al-Qur’an Hadis disekolah memuat ayat-ayat Al-Qur’an. Tetapi, kenyataannya masih terdapat peserta didik yang mengalami kebosanan dalam belajar dan menghafal ayat Al-Qur’an bahkan bosan mengikuti materi yang dijelaskan oleh guru. Oleh karena itu kreativitas guru sangat diperlukan untuk mengatasi fenomena-fenomena yang terjadi selama pembelajaran dikelas karena setiap peserta didik mempunyai karakteristik yang berbeda-beda.</w:t>
      </w:r>
    </w:p>
    <w:p w14:paraId="76A5EBB3" w14:textId="65955625" w:rsidR="005D6D70" w:rsidRPr="00912573" w:rsidRDefault="005D6D70" w:rsidP="00647FC2">
      <w:pPr>
        <w:pStyle w:val="BodyText"/>
        <w:spacing w:line="276" w:lineRule="auto"/>
        <w:ind w:left="0" w:right="139" w:firstLine="568"/>
        <w:rPr>
          <w:rFonts w:ascii="Palatino Linotype" w:hAnsi="Palatino Linotype"/>
          <w:sz w:val="22"/>
          <w:szCs w:val="22"/>
        </w:rPr>
      </w:pPr>
      <w:r w:rsidRPr="00912573">
        <w:rPr>
          <w:rFonts w:ascii="Palatino Linotype" w:hAnsi="Palatino Linotype"/>
          <w:sz w:val="22"/>
          <w:szCs w:val="22"/>
        </w:rPr>
        <w:t>Bertitik tolak dari uraian dan keunikan diatas peneliti tertarik untuk melakukan</w:t>
      </w:r>
      <w:r w:rsidRPr="00912573">
        <w:rPr>
          <w:rFonts w:ascii="Palatino Linotype" w:hAnsi="Palatino Linotype"/>
          <w:spacing w:val="-11"/>
          <w:sz w:val="22"/>
          <w:szCs w:val="22"/>
        </w:rPr>
        <w:t xml:space="preserve"> </w:t>
      </w:r>
      <w:r w:rsidRPr="00912573">
        <w:rPr>
          <w:rFonts w:ascii="Palatino Linotype" w:hAnsi="Palatino Linotype"/>
          <w:sz w:val="22"/>
          <w:szCs w:val="22"/>
        </w:rPr>
        <w:t>penelitian</w:t>
      </w:r>
      <w:r w:rsidRPr="00912573">
        <w:rPr>
          <w:rFonts w:ascii="Palatino Linotype" w:hAnsi="Palatino Linotype"/>
          <w:spacing w:val="-11"/>
          <w:sz w:val="22"/>
          <w:szCs w:val="22"/>
        </w:rPr>
        <w:t xml:space="preserve"> </w:t>
      </w:r>
      <w:r w:rsidRPr="00912573">
        <w:rPr>
          <w:rFonts w:ascii="Palatino Linotype" w:hAnsi="Palatino Linotype"/>
          <w:sz w:val="22"/>
          <w:szCs w:val="22"/>
        </w:rPr>
        <w:t>dengan</w:t>
      </w:r>
      <w:r w:rsidRPr="00912573">
        <w:rPr>
          <w:rFonts w:ascii="Palatino Linotype" w:hAnsi="Palatino Linotype"/>
          <w:spacing w:val="-11"/>
          <w:sz w:val="22"/>
          <w:szCs w:val="22"/>
        </w:rPr>
        <w:t xml:space="preserve"> </w:t>
      </w:r>
      <w:r w:rsidRPr="00912573">
        <w:rPr>
          <w:rFonts w:ascii="Palatino Linotype" w:hAnsi="Palatino Linotype"/>
          <w:sz w:val="22"/>
          <w:szCs w:val="22"/>
        </w:rPr>
        <w:t>judul</w:t>
      </w:r>
      <w:r w:rsidRPr="00912573">
        <w:rPr>
          <w:rFonts w:ascii="Palatino Linotype" w:hAnsi="Palatino Linotype"/>
          <w:spacing w:val="-5"/>
          <w:sz w:val="22"/>
          <w:szCs w:val="22"/>
        </w:rPr>
        <w:t xml:space="preserve"> </w:t>
      </w:r>
      <w:r w:rsidRPr="00912573">
        <w:rPr>
          <w:rFonts w:ascii="Palatino Linotype" w:hAnsi="Palatino Linotype"/>
          <w:bCs/>
          <w:sz w:val="22"/>
          <w:szCs w:val="22"/>
        </w:rPr>
        <w:t>“Analisis</w:t>
      </w:r>
      <w:r w:rsidRPr="00912573">
        <w:rPr>
          <w:rFonts w:ascii="Palatino Linotype" w:hAnsi="Palatino Linotype"/>
          <w:bCs/>
          <w:spacing w:val="-13"/>
          <w:sz w:val="22"/>
          <w:szCs w:val="22"/>
        </w:rPr>
        <w:t xml:space="preserve"> </w:t>
      </w:r>
      <w:r w:rsidRPr="00912573">
        <w:rPr>
          <w:rFonts w:ascii="Palatino Linotype" w:hAnsi="Palatino Linotype"/>
          <w:bCs/>
          <w:sz w:val="22"/>
          <w:szCs w:val="22"/>
        </w:rPr>
        <w:t>Kreativitas</w:t>
      </w:r>
      <w:r w:rsidRPr="00912573">
        <w:rPr>
          <w:rFonts w:ascii="Palatino Linotype" w:hAnsi="Palatino Linotype"/>
          <w:bCs/>
          <w:spacing w:val="-13"/>
          <w:sz w:val="22"/>
          <w:szCs w:val="22"/>
        </w:rPr>
        <w:t xml:space="preserve"> </w:t>
      </w:r>
      <w:r w:rsidRPr="00912573">
        <w:rPr>
          <w:rFonts w:ascii="Palatino Linotype" w:hAnsi="Palatino Linotype"/>
          <w:bCs/>
          <w:sz w:val="22"/>
          <w:szCs w:val="22"/>
        </w:rPr>
        <w:t>Guru</w:t>
      </w:r>
      <w:r w:rsidRPr="00912573">
        <w:rPr>
          <w:rFonts w:ascii="Palatino Linotype" w:hAnsi="Palatino Linotype"/>
          <w:bCs/>
          <w:spacing w:val="-13"/>
          <w:sz w:val="22"/>
          <w:szCs w:val="22"/>
        </w:rPr>
        <w:t xml:space="preserve"> </w:t>
      </w:r>
      <w:r w:rsidRPr="00912573">
        <w:rPr>
          <w:rFonts w:ascii="Palatino Linotype" w:hAnsi="Palatino Linotype"/>
          <w:bCs/>
          <w:sz w:val="22"/>
          <w:szCs w:val="22"/>
        </w:rPr>
        <w:t>Al-Qur’an</w:t>
      </w:r>
      <w:r w:rsidRPr="00912573">
        <w:rPr>
          <w:rFonts w:ascii="Palatino Linotype" w:hAnsi="Palatino Linotype"/>
          <w:bCs/>
          <w:spacing w:val="-13"/>
          <w:sz w:val="22"/>
          <w:szCs w:val="22"/>
        </w:rPr>
        <w:t xml:space="preserve"> </w:t>
      </w:r>
      <w:r w:rsidRPr="00912573">
        <w:rPr>
          <w:rFonts w:ascii="Palatino Linotype" w:hAnsi="Palatino Linotype"/>
          <w:bCs/>
          <w:sz w:val="22"/>
          <w:szCs w:val="22"/>
        </w:rPr>
        <w:t xml:space="preserve">Hadis dalam Program </w:t>
      </w:r>
      <w:r w:rsidRPr="00912573">
        <w:rPr>
          <w:rFonts w:ascii="Palatino Linotype" w:hAnsi="Palatino Linotype"/>
          <w:bCs/>
          <w:sz w:val="22"/>
          <w:szCs w:val="22"/>
        </w:rPr>
        <w:lastRenderedPageBreak/>
        <w:t>Merdeka Belajar Pada Pembelajaran Al-Qur’an Hadis di MAN Langkat”.</w:t>
      </w:r>
      <w:r w:rsidRPr="00912573">
        <w:rPr>
          <w:rFonts w:ascii="Palatino Linotype" w:hAnsi="Palatino Linotype"/>
          <w:b/>
          <w:sz w:val="22"/>
          <w:szCs w:val="22"/>
        </w:rPr>
        <w:t xml:space="preserve"> </w:t>
      </w:r>
      <w:r w:rsidRPr="00912573">
        <w:rPr>
          <w:rFonts w:ascii="Palatino Linotype" w:hAnsi="Palatino Linotype"/>
          <w:sz w:val="22"/>
          <w:szCs w:val="22"/>
        </w:rPr>
        <w:t>Yang</w:t>
      </w:r>
      <w:r w:rsidRPr="00912573">
        <w:rPr>
          <w:rFonts w:ascii="Palatino Linotype" w:hAnsi="Palatino Linotype"/>
          <w:spacing w:val="40"/>
          <w:sz w:val="22"/>
          <w:szCs w:val="22"/>
        </w:rPr>
        <w:t xml:space="preserve"> </w:t>
      </w:r>
      <w:r w:rsidRPr="00912573">
        <w:rPr>
          <w:rFonts w:ascii="Palatino Linotype" w:hAnsi="Palatino Linotype"/>
          <w:sz w:val="22"/>
          <w:szCs w:val="22"/>
        </w:rPr>
        <w:t>mana peneliti disini ingin mengetahui keunikan dan kreativitas guru Al-Qur’an Hadis yang ada di MAN Langkat dengan kurikulum yang berbeda dengan kurikulum sebelumnya.</w:t>
      </w:r>
    </w:p>
    <w:p w14:paraId="54199E2A" w14:textId="27507078" w:rsidR="007F13F6" w:rsidRPr="00DF79CD" w:rsidRDefault="0054659D" w:rsidP="00647FC2">
      <w:pPr>
        <w:spacing w:line="276" w:lineRule="auto"/>
        <w:ind w:firstLine="360"/>
        <w:jc w:val="both"/>
        <w:rPr>
          <w:rFonts w:ascii="Palatino Linotype" w:hAnsi="Palatino Linotype"/>
          <w:b/>
          <w:iCs/>
          <w:sz w:val="22"/>
          <w:szCs w:val="22"/>
          <w:lang w:val="en-US"/>
        </w:rPr>
      </w:pPr>
      <w:r w:rsidRPr="00DF79CD">
        <w:rPr>
          <w:sz w:val="22"/>
          <w:szCs w:val="22"/>
        </w:rPr>
        <w:t xml:space="preserve">  </w:t>
      </w:r>
    </w:p>
    <w:p w14:paraId="1A952D63" w14:textId="6E1C6176" w:rsidR="0054659D" w:rsidRPr="007F13F6" w:rsidRDefault="0054659D" w:rsidP="007F13F6">
      <w:pPr>
        <w:spacing w:line="276" w:lineRule="auto"/>
        <w:contextualSpacing/>
        <w:jc w:val="both"/>
        <w:rPr>
          <w:rFonts w:ascii="Palatino Linotype" w:hAnsi="Palatino Linotype"/>
          <w:b/>
          <w:iCs/>
          <w:sz w:val="22"/>
          <w:szCs w:val="22"/>
          <w:lang w:val="en-US"/>
        </w:rPr>
      </w:pPr>
      <w:r w:rsidRPr="007F13F6">
        <w:rPr>
          <w:rFonts w:ascii="Palatino Linotype" w:hAnsi="Palatino Linotype"/>
          <w:b/>
          <w:iCs/>
          <w:sz w:val="22"/>
          <w:szCs w:val="22"/>
          <w:lang w:val="en-US"/>
        </w:rPr>
        <w:t xml:space="preserve">METODE </w:t>
      </w:r>
    </w:p>
    <w:p w14:paraId="3C12A9B0" w14:textId="40250357" w:rsidR="007F13F6" w:rsidRPr="00DF79CD" w:rsidRDefault="00647FC2" w:rsidP="00647FC2">
      <w:pPr>
        <w:ind w:firstLine="720"/>
        <w:jc w:val="both"/>
        <w:rPr>
          <w:rFonts w:ascii="Palatino Linotype" w:hAnsi="Palatino Linotype" w:cs="Book Antiqua"/>
          <w:b/>
          <w:bCs/>
          <w:sz w:val="22"/>
          <w:szCs w:val="22"/>
          <w:lang w:val="en-US"/>
        </w:rPr>
      </w:pPr>
      <w:r w:rsidRPr="00912573">
        <w:rPr>
          <w:rFonts w:ascii="Palatino Linotype" w:hAnsi="Palatino Linotype"/>
          <w:sz w:val="22"/>
          <w:szCs w:val="22"/>
        </w:rPr>
        <w:t>Pendekatan pada penelitian ini adalah pendekatan kualitatif, dengan jenis penelitian studi kasus dengan rancangan multisitus. Penelitian kualitatif adalah suatu penelitian yang ditunjukkan untuk mendeskripsikan dan menganalisis fenomena,</w:t>
      </w:r>
      <w:r w:rsidRPr="00912573">
        <w:rPr>
          <w:rFonts w:ascii="Palatino Linotype" w:hAnsi="Palatino Linotype"/>
          <w:spacing w:val="-15"/>
          <w:sz w:val="22"/>
          <w:szCs w:val="22"/>
        </w:rPr>
        <w:t xml:space="preserve"> </w:t>
      </w:r>
      <w:r w:rsidRPr="00912573">
        <w:rPr>
          <w:rFonts w:ascii="Palatino Linotype" w:hAnsi="Palatino Linotype"/>
          <w:sz w:val="22"/>
          <w:szCs w:val="22"/>
        </w:rPr>
        <w:t>peristiwa,</w:t>
      </w:r>
      <w:r w:rsidRPr="00912573">
        <w:rPr>
          <w:rFonts w:ascii="Palatino Linotype" w:hAnsi="Palatino Linotype"/>
          <w:spacing w:val="-15"/>
          <w:sz w:val="22"/>
          <w:szCs w:val="22"/>
        </w:rPr>
        <w:t xml:space="preserve"> </w:t>
      </w:r>
      <w:r w:rsidRPr="00912573">
        <w:rPr>
          <w:rFonts w:ascii="Palatino Linotype" w:hAnsi="Palatino Linotype"/>
          <w:sz w:val="22"/>
          <w:szCs w:val="22"/>
        </w:rPr>
        <w:t>aktivitas</w:t>
      </w:r>
      <w:r w:rsidRPr="00912573">
        <w:rPr>
          <w:rFonts w:ascii="Palatino Linotype" w:hAnsi="Palatino Linotype"/>
          <w:spacing w:val="-15"/>
          <w:sz w:val="22"/>
          <w:szCs w:val="22"/>
        </w:rPr>
        <w:t xml:space="preserve"> </w:t>
      </w:r>
      <w:r w:rsidRPr="00912573">
        <w:rPr>
          <w:rFonts w:ascii="Palatino Linotype" w:hAnsi="Palatino Linotype"/>
          <w:sz w:val="22"/>
          <w:szCs w:val="22"/>
        </w:rPr>
        <w:t>social,</w:t>
      </w:r>
      <w:r w:rsidRPr="00912573">
        <w:rPr>
          <w:rFonts w:ascii="Palatino Linotype" w:hAnsi="Palatino Linotype"/>
          <w:spacing w:val="-15"/>
          <w:sz w:val="22"/>
          <w:szCs w:val="22"/>
        </w:rPr>
        <w:t xml:space="preserve"> </w:t>
      </w:r>
      <w:r w:rsidRPr="00912573">
        <w:rPr>
          <w:rFonts w:ascii="Palatino Linotype" w:hAnsi="Palatino Linotype"/>
          <w:sz w:val="22"/>
          <w:szCs w:val="22"/>
        </w:rPr>
        <w:t>sikap,</w:t>
      </w:r>
      <w:r w:rsidRPr="00912573">
        <w:rPr>
          <w:rFonts w:ascii="Palatino Linotype" w:hAnsi="Palatino Linotype"/>
          <w:spacing w:val="-15"/>
          <w:sz w:val="22"/>
          <w:szCs w:val="22"/>
        </w:rPr>
        <w:t xml:space="preserve"> </w:t>
      </w:r>
      <w:r w:rsidRPr="00912573">
        <w:rPr>
          <w:rFonts w:ascii="Palatino Linotype" w:hAnsi="Palatino Linotype"/>
          <w:sz w:val="22"/>
          <w:szCs w:val="22"/>
        </w:rPr>
        <w:t>kepercayaan,</w:t>
      </w:r>
      <w:r w:rsidRPr="00912573">
        <w:rPr>
          <w:rFonts w:ascii="Palatino Linotype" w:hAnsi="Palatino Linotype"/>
          <w:spacing w:val="-15"/>
          <w:sz w:val="22"/>
          <w:szCs w:val="22"/>
        </w:rPr>
        <w:t xml:space="preserve"> </w:t>
      </w:r>
      <w:r w:rsidRPr="00912573">
        <w:rPr>
          <w:rFonts w:ascii="Palatino Linotype" w:hAnsi="Palatino Linotype"/>
          <w:sz w:val="22"/>
          <w:szCs w:val="22"/>
        </w:rPr>
        <w:t>persepsi</w:t>
      </w:r>
      <w:r w:rsidRPr="00912573">
        <w:rPr>
          <w:rFonts w:ascii="Palatino Linotype" w:hAnsi="Palatino Linotype"/>
          <w:spacing w:val="-15"/>
          <w:sz w:val="22"/>
          <w:szCs w:val="22"/>
        </w:rPr>
        <w:t xml:space="preserve"> </w:t>
      </w:r>
      <w:r w:rsidRPr="00912573">
        <w:rPr>
          <w:rFonts w:ascii="Palatino Linotype" w:hAnsi="Palatino Linotype"/>
          <w:sz w:val="22"/>
          <w:szCs w:val="22"/>
        </w:rPr>
        <w:t>,pemikiran</w:t>
      </w:r>
      <w:r w:rsidRPr="00912573">
        <w:rPr>
          <w:rFonts w:ascii="Palatino Linotype" w:hAnsi="Palatino Linotype"/>
          <w:spacing w:val="-15"/>
          <w:sz w:val="22"/>
          <w:szCs w:val="22"/>
        </w:rPr>
        <w:t xml:space="preserve"> </w:t>
      </w:r>
      <w:r w:rsidRPr="00912573">
        <w:rPr>
          <w:rFonts w:ascii="Palatino Linotype" w:hAnsi="Palatino Linotype"/>
          <w:sz w:val="22"/>
          <w:szCs w:val="22"/>
        </w:rPr>
        <w:t>orang secara individual maupun kelompok</w:t>
      </w:r>
      <w:r w:rsidRPr="00912573">
        <w:rPr>
          <w:rFonts w:ascii="Palatino Linotype" w:hAnsi="Palatino Linotype"/>
          <w:sz w:val="22"/>
          <w:szCs w:val="22"/>
          <w:lang w:val="en-US"/>
        </w:rPr>
        <w:t xml:space="preserve"> (</w:t>
      </w:r>
      <w:r w:rsidRPr="00912573">
        <w:rPr>
          <w:rFonts w:ascii="Palatino Linotype" w:eastAsiaTheme="minorHAnsi" w:hAnsi="Palatino Linotype"/>
          <w:sz w:val="22"/>
          <w:szCs w:val="22"/>
          <w:lang w:val="en-ID"/>
        </w:rPr>
        <w:t>Fatta,2016:24)</w:t>
      </w:r>
      <w:hyperlink w:anchor="_bookmark62" w:history="1">
        <w:r w:rsidRPr="00912573">
          <w:rPr>
            <w:rFonts w:ascii="Palatino Linotype" w:hAnsi="Palatino Linotype"/>
            <w:sz w:val="22"/>
            <w:szCs w:val="22"/>
          </w:rPr>
          <w:t>.</w:t>
        </w:r>
      </w:hyperlink>
      <w:r w:rsidRPr="00912573">
        <w:rPr>
          <w:rFonts w:ascii="Palatino Linotype" w:hAnsi="Palatino Linotype"/>
          <w:sz w:val="22"/>
          <w:szCs w:val="22"/>
        </w:rPr>
        <w:t xml:space="preserve"> Rancangan studi multisitus adalah suatu rancangan</w:t>
      </w:r>
      <w:r w:rsidRPr="00912573">
        <w:rPr>
          <w:rFonts w:ascii="Palatino Linotype" w:hAnsi="Palatino Linotype"/>
          <w:spacing w:val="-12"/>
          <w:sz w:val="22"/>
          <w:szCs w:val="22"/>
        </w:rPr>
        <w:t xml:space="preserve"> </w:t>
      </w:r>
      <w:r w:rsidRPr="00912573">
        <w:rPr>
          <w:rFonts w:ascii="Palatino Linotype" w:hAnsi="Palatino Linotype"/>
          <w:sz w:val="22"/>
          <w:szCs w:val="22"/>
        </w:rPr>
        <w:t>penelitian</w:t>
      </w:r>
      <w:r w:rsidRPr="00912573">
        <w:rPr>
          <w:rFonts w:ascii="Palatino Linotype" w:hAnsi="Palatino Linotype"/>
          <w:spacing w:val="-8"/>
          <w:sz w:val="22"/>
          <w:szCs w:val="22"/>
        </w:rPr>
        <w:t xml:space="preserve"> </w:t>
      </w:r>
      <w:r w:rsidRPr="00912573">
        <w:rPr>
          <w:rFonts w:ascii="Palatino Linotype" w:hAnsi="Palatino Linotype"/>
          <w:sz w:val="22"/>
          <w:szCs w:val="22"/>
        </w:rPr>
        <w:t>kualitatif</w:t>
      </w:r>
      <w:r w:rsidRPr="00912573">
        <w:rPr>
          <w:rFonts w:ascii="Palatino Linotype" w:hAnsi="Palatino Linotype"/>
          <w:spacing w:val="-8"/>
          <w:sz w:val="22"/>
          <w:szCs w:val="22"/>
        </w:rPr>
        <w:t xml:space="preserve"> </w:t>
      </w:r>
      <w:r w:rsidRPr="00912573">
        <w:rPr>
          <w:rFonts w:ascii="Palatino Linotype" w:hAnsi="Palatino Linotype"/>
          <w:sz w:val="22"/>
          <w:szCs w:val="22"/>
        </w:rPr>
        <w:t>yang</w:t>
      </w:r>
      <w:r w:rsidRPr="00912573">
        <w:rPr>
          <w:rFonts w:ascii="Palatino Linotype" w:hAnsi="Palatino Linotype"/>
          <w:spacing w:val="-12"/>
          <w:sz w:val="22"/>
          <w:szCs w:val="22"/>
        </w:rPr>
        <w:t xml:space="preserve"> </w:t>
      </w:r>
      <w:r w:rsidRPr="00912573">
        <w:rPr>
          <w:rFonts w:ascii="Palatino Linotype" w:hAnsi="Palatino Linotype"/>
          <w:sz w:val="22"/>
          <w:szCs w:val="22"/>
        </w:rPr>
        <w:t>melibatkan</w:t>
      </w:r>
      <w:r w:rsidRPr="00912573">
        <w:rPr>
          <w:rFonts w:ascii="Palatino Linotype" w:hAnsi="Palatino Linotype"/>
          <w:spacing w:val="-8"/>
          <w:sz w:val="22"/>
          <w:szCs w:val="22"/>
        </w:rPr>
        <w:t xml:space="preserve"> </w:t>
      </w:r>
      <w:r w:rsidRPr="00912573">
        <w:rPr>
          <w:rFonts w:ascii="Palatino Linotype" w:hAnsi="Palatino Linotype"/>
          <w:sz w:val="22"/>
          <w:szCs w:val="22"/>
        </w:rPr>
        <w:t>beberapa</w:t>
      </w:r>
      <w:r w:rsidRPr="00912573">
        <w:rPr>
          <w:rFonts w:ascii="Palatino Linotype" w:hAnsi="Palatino Linotype"/>
          <w:spacing w:val="-7"/>
          <w:sz w:val="22"/>
          <w:szCs w:val="22"/>
        </w:rPr>
        <w:t xml:space="preserve"> </w:t>
      </w:r>
      <w:r w:rsidRPr="00912573">
        <w:rPr>
          <w:rFonts w:ascii="Palatino Linotype" w:hAnsi="Palatino Linotype"/>
          <w:sz w:val="22"/>
          <w:szCs w:val="22"/>
        </w:rPr>
        <w:t>subjek</w:t>
      </w:r>
      <w:r w:rsidRPr="00912573">
        <w:rPr>
          <w:rFonts w:ascii="Palatino Linotype" w:hAnsi="Palatino Linotype"/>
          <w:spacing w:val="-12"/>
          <w:sz w:val="22"/>
          <w:szCs w:val="22"/>
        </w:rPr>
        <w:t xml:space="preserve"> </w:t>
      </w:r>
      <w:r w:rsidRPr="00912573">
        <w:rPr>
          <w:rFonts w:ascii="Palatino Linotype" w:hAnsi="Palatino Linotype"/>
          <w:sz w:val="22"/>
          <w:szCs w:val="22"/>
        </w:rPr>
        <w:t>penelitian.</w:t>
      </w:r>
      <w:r w:rsidRPr="00912573">
        <w:rPr>
          <w:rFonts w:ascii="Palatino Linotype" w:hAnsi="Palatino Linotype"/>
          <w:spacing w:val="-8"/>
          <w:sz w:val="22"/>
          <w:szCs w:val="22"/>
        </w:rPr>
        <w:t xml:space="preserve"> </w:t>
      </w:r>
      <w:r w:rsidRPr="00912573">
        <w:rPr>
          <w:rFonts w:ascii="Palatino Linotype" w:hAnsi="Palatino Linotype"/>
          <w:sz w:val="22"/>
          <w:szCs w:val="22"/>
        </w:rPr>
        <w:t>Subjek penelitian tersebut diasumsikan memiliki karakteristik yang sama. Sebagaimana dikemukakan oleh Bogdan dan Biklen, studi multi-situs merupakan salah satu bentuk penelitian kualitatif yang memang dapat digunakan terutama untuk mengembangkan teori yang diangkat dari beberapa latar penelitian yang serupa, sehingga dapat dihasilkan teori yang dapat ditrasfer ke situasi yang lebih luas</w:t>
      </w:r>
      <w:r w:rsidRPr="00912573">
        <w:rPr>
          <w:rFonts w:ascii="Palatino Linotype" w:hAnsi="Palatino Linotype"/>
          <w:sz w:val="22"/>
          <w:szCs w:val="22"/>
          <w:lang w:val="en-US"/>
        </w:rPr>
        <w:t xml:space="preserve"> (</w:t>
      </w:r>
      <w:r w:rsidRPr="00912573">
        <w:rPr>
          <w:rFonts w:ascii="Palatino Linotype" w:eastAsiaTheme="minorHAnsi" w:hAnsi="Palatino Linotype"/>
          <w:sz w:val="22"/>
          <w:szCs w:val="22"/>
          <w:lang w:val="en-ID"/>
        </w:rPr>
        <w:t>Bunguin, 2003:35)</w:t>
      </w:r>
      <w:r w:rsidRPr="00912573">
        <w:rPr>
          <w:rFonts w:ascii="Palatino Linotype" w:hAnsi="Palatino Linotype"/>
          <w:sz w:val="22"/>
          <w:szCs w:val="22"/>
        </w:rPr>
        <w:t>.</w:t>
      </w:r>
      <w:r w:rsidRPr="00912573">
        <w:rPr>
          <w:rFonts w:ascii="Palatino Linotype" w:hAnsi="Palatino Linotype"/>
          <w:position w:val="6"/>
          <w:sz w:val="22"/>
          <w:szCs w:val="22"/>
          <w:lang w:val="en-US"/>
        </w:rPr>
        <w:t xml:space="preserve"> </w:t>
      </w:r>
      <w:r w:rsidRPr="00912573">
        <w:rPr>
          <w:rFonts w:ascii="Palatino Linotype" w:hAnsi="Palatino Linotype"/>
          <w:sz w:val="22"/>
          <w:szCs w:val="22"/>
        </w:rPr>
        <w:t>Konteks</w:t>
      </w:r>
      <w:r w:rsidRPr="00912573">
        <w:rPr>
          <w:rFonts w:ascii="Palatino Linotype" w:hAnsi="Palatino Linotype"/>
          <w:spacing w:val="-12"/>
          <w:sz w:val="22"/>
          <w:szCs w:val="22"/>
        </w:rPr>
        <w:t xml:space="preserve"> </w:t>
      </w:r>
      <w:r w:rsidRPr="00912573">
        <w:rPr>
          <w:rFonts w:ascii="Palatino Linotype" w:hAnsi="Palatino Linotype"/>
          <w:sz w:val="22"/>
          <w:szCs w:val="22"/>
        </w:rPr>
        <w:t>penelitian</w:t>
      </w:r>
      <w:r w:rsidRPr="00912573">
        <w:rPr>
          <w:rFonts w:ascii="Palatino Linotype" w:hAnsi="Palatino Linotype"/>
          <w:spacing w:val="-10"/>
          <w:sz w:val="22"/>
          <w:szCs w:val="22"/>
        </w:rPr>
        <w:t xml:space="preserve"> </w:t>
      </w:r>
      <w:r w:rsidRPr="00912573">
        <w:rPr>
          <w:rFonts w:ascii="Palatino Linotype" w:hAnsi="Palatino Linotype"/>
          <w:sz w:val="22"/>
          <w:szCs w:val="22"/>
        </w:rPr>
        <w:t>ini</w:t>
      </w:r>
      <w:r w:rsidRPr="00912573">
        <w:rPr>
          <w:rFonts w:ascii="Palatino Linotype" w:hAnsi="Palatino Linotype"/>
          <w:spacing w:val="-9"/>
          <w:sz w:val="22"/>
          <w:szCs w:val="22"/>
        </w:rPr>
        <w:t xml:space="preserve"> </w:t>
      </w:r>
      <w:r w:rsidRPr="00912573">
        <w:rPr>
          <w:rFonts w:ascii="Palatino Linotype" w:hAnsi="Palatino Linotype"/>
          <w:sz w:val="22"/>
          <w:szCs w:val="22"/>
        </w:rPr>
        <w:t>adalah</w:t>
      </w:r>
      <w:r w:rsidRPr="00912573">
        <w:rPr>
          <w:rFonts w:ascii="Palatino Linotype" w:hAnsi="Palatino Linotype"/>
          <w:spacing w:val="-10"/>
          <w:sz w:val="22"/>
          <w:szCs w:val="22"/>
        </w:rPr>
        <w:t xml:space="preserve"> </w:t>
      </w:r>
      <w:r w:rsidRPr="00912573">
        <w:rPr>
          <w:rFonts w:ascii="Palatino Linotype" w:hAnsi="Palatino Linotype"/>
          <w:sz w:val="22"/>
          <w:szCs w:val="22"/>
        </w:rPr>
        <w:t>kreativitas</w:t>
      </w:r>
      <w:r w:rsidRPr="00912573">
        <w:rPr>
          <w:rFonts w:ascii="Palatino Linotype" w:hAnsi="Palatino Linotype"/>
          <w:spacing w:val="-12"/>
          <w:sz w:val="22"/>
          <w:szCs w:val="22"/>
        </w:rPr>
        <w:t xml:space="preserve"> </w:t>
      </w:r>
      <w:r w:rsidRPr="00912573">
        <w:rPr>
          <w:rFonts w:ascii="Palatino Linotype" w:hAnsi="Palatino Linotype"/>
          <w:sz w:val="22"/>
          <w:szCs w:val="22"/>
        </w:rPr>
        <w:t>guru</w:t>
      </w:r>
      <w:r w:rsidRPr="00912573">
        <w:rPr>
          <w:rFonts w:ascii="Palatino Linotype" w:hAnsi="Palatino Linotype"/>
          <w:spacing w:val="-10"/>
          <w:sz w:val="22"/>
          <w:szCs w:val="22"/>
        </w:rPr>
        <w:t xml:space="preserve"> </w:t>
      </w:r>
      <w:r w:rsidRPr="00912573">
        <w:rPr>
          <w:rFonts w:ascii="Palatino Linotype" w:hAnsi="Palatino Linotype"/>
          <w:sz w:val="22"/>
          <w:szCs w:val="22"/>
        </w:rPr>
        <w:t>Al-Qur’an</w:t>
      </w:r>
      <w:r w:rsidRPr="00912573">
        <w:rPr>
          <w:rFonts w:ascii="Palatino Linotype" w:hAnsi="Palatino Linotype"/>
          <w:spacing w:val="-10"/>
          <w:sz w:val="22"/>
          <w:szCs w:val="22"/>
        </w:rPr>
        <w:t xml:space="preserve"> </w:t>
      </w:r>
      <w:r w:rsidRPr="00912573">
        <w:rPr>
          <w:rFonts w:ascii="Palatino Linotype" w:hAnsi="Palatino Linotype"/>
          <w:sz w:val="22"/>
          <w:szCs w:val="22"/>
        </w:rPr>
        <w:t>Hadis</w:t>
      </w:r>
      <w:r w:rsidRPr="00912573">
        <w:rPr>
          <w:rFonts w:ascii="Palatino Linotype" w:hAnsi="Palatino Linotype"/>
          <w:spacing w:val="-12"/>
          <w:sz w:val="22"/>
          <w:szCs w:val="22"/>
        </w:rPr>
        <w:t xml:space="preserve"> </w:t>
      </w:r>
      <w:r w:rsidRPr="00912573">
        <w:rPr>
          <w:rFonts w:ascii="Palatino Linotype" w:hAnsi="Palatino Linotype"/>
          <w:sz w:val="22"/>
          <w:szCs w:val="22"/>
        </w:rPr>
        <w:t>pada</w:t>
      </w:r>
      <w:r w:rsidRPr="00912573">
        <w:rPr>
          <w:rFonts w:ascii="Palatino Linotype" w:hAnsi="Palatino Linotype"/>
          <w:spacing w:val="-9"/>
          <w:sz w:val="22"/>
          <w:szCs w:val="22"/>
        </w:rPr>
        <w:t xml:space="preserve"> </w:t>
      </w:r>
      <w:r w:rsidRPr="00912573">
        <w:rPr>
          <w:rFonts w:ascii="Palatino Linotype" w:hAnsi="Palatino Linotype"/>
          <w:sz w:val="22"/>
          <w:szCs w:val="22"/>
        </w:rPr>
        <w:t>program merdeka</w:t>
      </w:r>
      <w:r w:rsidRPr="00912573">
        <w:rPr>
          <w:rFonts w:ascii="Palatino Linotype" w:hAnsi="Palatino Linotype"/>
          <w:spacing w:val="-1"/>
          <w:sz w:val="22"/>
          <w:szCs w:val="22"/>
        </w:rPr>
        <w:t xml:space="preserve"> </w:t>
      </w:r>
      <w:r w:rsidRPr="00912573">
        <w:rPr>
          <w:rFonts w:ascii="Palatino Linotype" w:hAnsi="Palatino Linotype"/>
          <w:sz w:val="22"/>
          <w:szCs w:val="22"/>
        </w:rPr>
        <w:t>belajar</w:t>
      </w:r>
      <w:r w:rsidRPr="00912573">
        <w:rPr>
          <w:rFonts w:ascii="Palatino Linotype" w:hAnsi="Palatino Linotype"/>
          <w:spacing w:val="-2"/>
          <w:sz w:val="22"/>
          <w:szCs w:val="22"/>
        </w:rPr>
        <w:t xml:space="preserve"> </w:t>
      </w:r>
      <w:r w:rsidRPr="00912573">
        <w:rPr>
          <w:rFonts w:ascii="Palatino Linotype" w:hAnsi="Palatino Linotype"/>
          <w:sz w:val="22"/>
          <w:szCs w:val="22"/>
        </w:rPr>
        <w:t>pada</w:t>
      </w:r>
      <w:r w:rsidRPr="00912573">
        <w:rPr>
          <w:rFonts w:ascii="Palatino Linotype" w:hAnsi="Palatino Linotype"/>
          <w:spacing w:val="-1"/>
          <w:sz w:val="22"/>
          <w:szCs w:val="22"/>
        </w:rPr>
        <w:t xml:space="preserve"> </w:t>
      </w:r>
      <w:r w:rsidRPr="00912573">
        <w:rPr>
          <w:rFonts w:ascii="Palatino Linotype" w:hAnsi="Palatino Linotype"/>
          <w:sz w:val="22"/>
          <w:szCs w:val="22"/>
        </w:rPr>
        <w:t>pembelajaran</w:t>
      </w:r>
      <w:r w:rsidRPr="00912573">
        <w:rPr>
          <w:rFonts w:ascii="Palatino Linotype" w:hAnsi="Palatino Linotype"/>
          <w:spacing w:val="-2"/>
          <w:sz w:val="22"/>
          <w:szCs w:val="22"/>
        </w:rPr>
        <w:t xml:space="preserve"> </w:t>
      </w:r>
      <w:r w:rsidRPr="00912573">
        <w:rPr>
          <w:rFonts w:ascii="Palatino Linotype" w:hAnsi="Palatino Linotype"/>
          <w:sz w:val="22"/>
          <w:szCs w:val="22"/>
        </w:rPr>
        <w:t>Al-Qur’an</w:t>
      </w:r>
      <w:r w:rsidRPr="00912573">
        <w:rPr>
          <w:rFonts w:ascii="Palatino Linotype" w:hAnsi="Palatino Linotype"/>
          <w:spacing w:val="-2"/>
          <w:sz w:val="22"/>
          <w:szCs w:val="22"/>
        </w:rPr>
        <w:t xml:space="preserve"> </w:t>
      </w:r>
      <w:r w:rsidRPr="00912573">
        <w:rPr>
          <w:rFonts w:ascii="Palatino Linotype" w:hAnsi="Palatino Linotype"/>
          <w:sz w:val="22"/>
          <w:szCs w:val="22"/>
        </w:rPr>
        <w:t>Hadis</w:t>
      </w:r>
      <w:r w:rsidRPr="00912573">
        <w:rPr>
          <w:rFonts w:ascii="Palatino Linotype" w:hAnsi="Palatino Linotype"/>
          <w:spacing w:val="-4"/>
          <w:sz w:val="22"/>
          <w:szCs w:val="22"/>
        </w:rPr>
        <w:t xml:space="preserve"> </w:t>
      </w:r>
      <w:r w:rsidRPr="00912573">
        <w:rPr>
          <w:rFonts w:ascii="Palatino Linotype" w:hAnsi="Palatino Linotype"/>
          <w:sz w:val="22"/>
          <w:szCs w:val="22"/>
        </w:rPr>
        <w:t>di</w:t>
      </w:r>
      <w:r w:rsidRPr="00912573">
        <w:rPr>
          <w:rFonts w:ascii="Palatino Linotype" w:hAnsi="Palatino Linotype"/>
          <w:spacing w:val="-1"/>
          <w:sz w:val="22"/>
          <w:szCs w:val="22"/>
        </w:rPr>
        <w:t xml:space="preserve"> </w:t>
      </w:r>
      <w:r w:rsidRPr="00912573">
        <w:rPr>
          <w:rFonts w:ascii="Palatino Linotype" w:hAnsi="Palatino Linotype"/>
          <w:sz w:val="22"/>
          <w:szCs w:val="22"/>
        </w:rPr>
        <w:t>MAN 1</w:t>
      </w:r>
      <w:r w:rsidRPr="00912573">
        <w:rPr>
          <w:rFonts w:ascii="Palatino Linotype" w:hAnsi="Palatino Linotype"/>
          <w:spacing w:val="-2"/>
          <w:sz w:val="22"/>
          <w:szCs w:val="22"/>
        </w:rPr>
        <w:t xml:space="preserve"> </w:t>
      </w:r>
      <w:r w:rsidRPr="00912573">
        <w:rPr>
          <w:rFonts w:ascii="Palatino Linotype" w:hAnsi="Palatino Linotype"/>
          <w:sz w:val="22"/>
          <w:szCs w:val="22"/>
        </w:rPr>
        <w:t>langkat</w:t>
      </w:r>
      <w:r w:rsidRPr="00912573">
        <w:rPr>
          <w:rFonts w:ascii="Palatino Linotype" w:hAnsi="Palatino Linotype"/>
          <w:spacing w:val="-1"/>
          <w:sz w:val="22"/>
          <w:szCs w:val="22"/>
        </w:rPr>
        <w:t xml:space="preserve"> </w:t>
      </w:r>
      <w:r w:rsidRPr="00912573">
        <w:rPr>
          <w:rFonts w:ascii="Palatino Linotype" w:hAnsi="Palatino Linotype"/>
          <w:sz w:val="22"/>
          <w:szCs w:val="22"/>
        </w:rPr>
        <w:t>dan</w:t>
      </w:r>
      <w:r w:rsidRPr="00912573">
        <w:rPr>
          <w:rFonts w:ascii="Palatino Linotype" w:hAnsi="Palatino Linotype"/>
          <w:spacing w:val="-2"/>
          <w:sz w:val="22"/>
          <w:szCs w:val="22"/>
        </w:rPr>
        <w:t xml:space="preserve"> </w:t>
      </w:r>
      <w:r w:rsidRPr="00912573">
        <w:rPr>
          <w:rFonts w:ascii="Palatino Linotype" w:hAnsi="Palatino Linotype"/>
          <w:sz w:val="22"/>
          <w:szCs w:val="22"/>
        </w:rPr>
        <w:t>MAN 2 Langkat</w:t>
      </w:r>
    </w:p>
    <w:p w14:paraId="60870761" w14:textId="194FD49D" w:rsidR="007F13F6" w:rsidRDefault="007F13F6" w:rsidP="0054659D">
      <w:pPr>
        <w:contextualSpacing/>
        <w:rPr>
          <w:rFonts w:ascii="Palatino Linotype" w:hAnsi="Palatino Linotype"/>
          <w:b/>
          <w:iCs/>
          <w:sz w:val="22"/>
          <w:szCs w:val="22"/>
          <w:lang w:val="en-US"/>
        </w:rPr>
      </w:pPr>
    </w:p>
    <w:p w14:paraId="269C3A51" w14:textId="77777777" w:rsidR="00647FC2" w:rsidRPr="00DF79CD" w:rsidRDefault="00647FC2" w:rsidP="0054659D">
      <w:pPr>
        <w:contextualSpacing/>
        <w:rPr>
          <w:rFonts w:ascii="Palatino Linotype" w:hAnsi="Palatino Linotype"/>
          <w:b/>
          <w:iCs/>
          <w:sz w:val="22"/>
          <w:szCs w:val="22"/>
          <w:lang w:val="en-US"/>
        </w:rPr>
      </w:pPr>
    </w:p>
    <w:p w14:paraId="308718BC" w14:textId="732267DB" w:rsidR="0054659D" w:rsidRPr="00DF79CD" w:rsidRDefault="0054659D" w:rsidP="00835781">
      <w:pPr>
        <w:contextualSpacing/>
        <w:rPr>
          <w:rFonts w:ascii="Palatino Linotype" w:hAnsi="Palatino Linotype"/>
          <w:b/>
          <w:iCs/>
          <w:sz w:val="22"/>
          <w:szCs w:val="22"/>
          <w:lang w:val="en-US"/>
        </w:rPr>
      </w:pPr>
      <w:r w:rsidRPr="00DF79CD">
        <w:rPr>
          <w:rFonts w:ascii="Palatino Linotype" w:hAnsi="Palatino Linotype"/>
          <w:b/>
          <w:iCs/>
          <w:sz w:val="22"/>
          <w:szCs w:val="22"/>
          <w:lang w:val="en-US"/>
        </w:rPr>
        <w:t>HASIL DAN PEMBAHASAN</w:t>
      </w:r>
    </w:p>
    <w:p w14:paraId="3C03A684" w14:textId="77777777" w:rsidR="00647FC2" w:rsidRPr="00912573" w:rsidRDefault="00647FC2" w:rsidP="00647FC2">
      <w:pPr>
        <w:pStyle w:val="BodyText"/>
        <w:spacing w:line="276" w:lineRule="auto"/>
        <w:ind w:left="0" w:firstLine="720"/>
        <w:rPr>
          <w:rFonts w:ascii="Palatino Linotype" w:hAnsi="Palatino Linotype"/>
          <w:sz w:val="22"/>
          <w:szCs w:val="22"/>
        </w:rPr>
      </w:pPr>
      <w:r w:rsidRPr="00912573">
        <w:rPr>
          <w:rFonts w:ascii="Palatino Linotype" w:hAnsi="Palatino Linotype"/>
          <w:sz w:val="22"/>
          <w:szCs w:val="22"/>
        </w:rPr>
        <w:t>Berdasarkan pada hasil penelitian maka dapat disimpulkan bahwa Kreativitas Guru Al-Qur’an Hadis dalam Program Merdeka Belajar pada pembelajaran Al- Qur’an Hadis terdapat tiga hal yang harus diperhatikan diantaranya yaitu</w:t>
      </w:r>
      <w:r w:rsidRPr="00912573">
        <w:rPr>
          <w:rFonts w:ascii="Palatino Linotype" w:hAnsi="Palatino Linotype"/>
          <w:spacing w:val="40"/>
          <w:sz w:val="22"/>
          <w:szCs w:val="22"/>
        </w:rPr>
        <w:t xml:space="preserve"> </w:t>
      </w:r>
      <w:r w:rsidRPr="00912573">
        <w:rPr>
          <w:rFonts w:ascii="Palatino Linotype" w:hAnsi="Palatino Linotype"/>
          <w:sz w:val="22"/>
          <w:szCs w:val="22"/>
        </w:rPr>
        <w:t>1.) Perencanaan Kreativitas Guru Al-Qur’an Hadis dalam Program Merdeka Belajar yaitu adanya persiapan guru salah satunya dengan menyiapkan perangkat pembelajaran</w:t>
      </w:r>
      <w:r w:rsidRPr="00912573">
        <w:rPr>
          <w:rFonts w:ascii="Palatino Linotype" w:hAnsi="Palatino Linotype"/>
          <w:spacing w:val="-7"/>
          <w:sz w:val="22"/>
          <w:szCs w:val="22"/>
        </w:rPr>
        <w:t xml:space="preserve"> </w:t>
      </w:r>
      <w:r w:rsidRPr="00912573">
        <w:rPr>
          <w:rFonts w:ascii="Palatino Linotype" w:hAnsi="Palatino Linotype"/>
          <w:sz w:val="22"/>
          <w:szCs w:val="22"/>
        </w:rPr>
        <w:t>(seperti</w:t>
      </w:r>
      <w:r w:rsidRPr="00912573">
        <w:rPr>
          <w:rFonts w:ascii="Palatino Linotype" w:hAnsi="Palatino Linotype"/>
          <w:spacing w:val="-7"/>
          <w:sz w:val="22"/>
          <w:szCs w:val="22"/>
        </w:rPr>
        <w:t xml:space="preserve"> </w:t>
      </w:r>
      <w:r w:rsidRPr="00912573">
        <w:rPr>
          <w:rFonts w:ascii="Palatino Linotype" w:hAnsi="Palatino Linotype"/>
          <w:sz w:val="22"/>
          <w:szCs w:val="22"/>
        </w:rPr>
        <w:t>modul</w:t>
      </w:r>
      <w:r w:rsidRPr="00912573">
        <w:rPr>
          <w:rFonts w:ascii="Palatino Linotype" w:hAnsi="Palatino Linotype"/>
          <w:spacing w:val="-7"/>
          <w:sz w:val="22"/>
          <w:szCs w:val="22"/>
        </w:rPr>
        <w:t xml:space="preserve"> </w:t>
      </w:r>
      <w:r w:rsidRPr="00912573">
        <w:rPr>
          <w:rFonts w:ascii="Palatino Linotype" w:hAnsi="Palatino Linotype"/>
          <w:sz w:val="22"/>
          <w:szCs w:val="22"/>
        </w:rPr>
        <w:t>ajar,</w:t>
      </w:r>
      <w:r w:rsidRPr="00912573">
        <w:rPr>
          <w:rFonts w:ascii="Palatino Linotype" w:hAnsi="Palatino Linotype"/>
          <w:spacing w:val="-7"/>
          <w:sz w:val="22"/>
          <w:szCs w:val="22"/>
        </w:rPr>
        <w:t xml:space="preserve"> </w:t>
      </w:r>
      <w:r w:rsidRPr="00912573">
        <w:rPr>
          <w:rFonts w:ascii="Palatino Linotype" w:hAnsi="Palatino Linotype"/>
          <w:sz w:val="22"/>
          <w:szCs w:val="22"/>
        </w:rPr>
        <w:t>prota-prosem,</w:t>
      </w:r>
      <w:r w:rsidRPr="00912573">
        <w:rPr>
          <w:rFonts w:ascii="Palatino Linotype" w:hAnsi="Palatino Linotype"/>
          <w:spacing w:val="-7"/>
          <w:sz w:val="22"/>
          <w:szCs w:val="22"/>
        </w:rPr>
        <w:t xml:space="preserve"> </w:t>
      </w:r>
      <w:r w:rsidRPr="00912573">
        <w:rPr>
          <w:rFonts w:ascii="Palatino Linotype" w:hAnsi="Palatino Linotype"/>
          <w:sz w:val="22"/>
          <w:szCs w:val="22"/>
        </w:rPr>
        <w:t>Capaian</w:t>
      </w:r>
      <w:r w:rsidRPr="00912573">
        <w:rPr>
          <w:rFonts w:ascii="Palatino Linotype" w:hAnsi="Palatino Linotype"/>
          <w:spacing w:val="-7"/>
          <w:sz w:val="22"/>
          <w:szCs w:val="22"/>
        </w:rPr>
        <w:t xml:space="preserve"> </w:t>
      </w:r>
      <w:r w:rsidRPr="00912573">
        <w:rPr>
          <w:rFonts w:ascii="Palatino Linotype" w:hAnsi="Palatino Linotype"/>
          <w:sz w:val="22"/>
          <w:szCs w:val="22"/>
        </w:rPr>
        <w:t>Pembelajaran,</w:t>
      </w:r>
      <w:r w:rsidRPr="00912573">
        <w:rPr>
          <w:rFonts w:ascii="Palatino Linotype" w:hAnsi="Palatino Linotype"/>
          <w:spacing w:val="-7"/>
          <w:sz w:val="22"/>
          <w:szCs w:val="22"/>
        </w:rPr>
        <w:t xml:space="preserve"> </w:t>
      </w:r>
      <w:r w:rsidRPr="00912573">
        <w:rPr>
          <w:rFonts w:ascii="Palatino Linotype" w:hAnsi="Palatino Linotype"/>
          <w:sz w:val="22"/>
          <w:szCs w:val="22"/>
        </w:rPr>
        <w:t>Kemudian memfasilitasi</w:t>
      </w:r>
      <w:r w:rsidRPr="00912573">
        <w:rPr>
          <w:rFonts w:ascii="Palatino Linotype" w:hAnsi="Palatino Linotype"/>
          <w:spacing w:val="-10"/>
          <w:sz w:val="22"/>
          <w:szCs w:val="22"/>
        </w:rPr>
        <w:t xml:space="preserve"> </w:t>
      </w:r>
      <w:r w:rsidRPr="00912573">
        <w:rPr>
          <w:rFonts w:ascii="Palatino Linotype" w:hAnsi="Palatino Linotype"/>
          <w:sz w:val="22"/>
          <w:szCs w:val="22"/>
        </w:rPr>
        <w:t>pemahaman</w:t>
      </w:r>
      <w:r w:rsidRPr="00912573">
        <w:rPr>
          <w:rFonts w:ascii="Palatino Linotype" w:hAnsi="Palatino Linotype"/>
          <w:spacing w:val="-14"/>
          <w:sz w:val="22"/>
          <w:szCs w:val="22"/>
        </w:rPr>
        <w:t xml:space="preserve"> </w:t>
      </w:r>
      <w:r w:rsidRPr="00912573">
        <w:rPr>
          <w:rFonts w:ascii="Palatino Linotype" w:hAnsi="Palatino Linotype"/>
          <w:sz w:val="22"/>
          <w:szCs w:val="22"/>
        </w:rPr>
        <w:t>peserta</w:t>
      </w:r>
      <w:r w:rsidRPr="00912573">
        <w:rPr>
          <w:rFonts w:ascii="Palatino Linotype" w:hAnsi="Palatino Linotype"/>
          <w:spacing w:val="-9"/>
          <w:sz w:val="22"/>
          <w:szCs w:val="22"/>
        </w:rPr>
        <w:t xml:space="preserve"> </w:t>
      </w:r>
      <w:r w:rsidRPr="00912573">
        <w:rPr>
          <w:rFonts w:ascii="Palatino Linotype" w:hAnsi="Palatino Linotype"/>
          <w:sz w:val="22"/>
          <w:szCs w:val="22"/>
        </w:rPr>
        <w:t>didik</w:t>
      </w:r>
      <w:r w:rsidRPr="00912573">
        <w:rPr>
          <w:rFonts w:ascii="Palatino Linotype" w:hAnsi="Palatino Linotype"/>
          <w:spacing w:val="-10"/>
          <w:sz w:val="22"/>
          <w:szCs w:val="22"/>
        </w:rPr>
        <w:t xml:space="preserve"> </w:t>
      </w:r>
      <w:r w:rsidRPr="00912573">
        <w:rPr>
          <w:rFonts w:ascii="Palatino Linotype" w:hAnsi="Palatino Linotype"/>
          <w:sz w:val="22"/>
          <w:szCs w:val="22"/>
        </w:rPr>
        <w:t>dengan</w:t>
      </w:r>
      <w:r w:rsidRPr="00912573">
        <w:rPr>
          <w:rFonts w:ascii="Palatino Linotype" w:hAnsi="Palatino Linotype"/>
          <w:spacing w:val="-10"/>
          <w:sz w:val="22"/>
          <w:szCs w:val="22"/>
        </w:rPr>
        <w:t xml:space="preserve"> </w:t>
      </w:r>
      <w:r w:rsidRPr="00912573">
        <w:rPr>
          <w:rFonts w:ascii="Palatino Linotype" w:hAnsi="Palatino Linotype"/>
          <w:sz w:val="22"/>
          <w:szCs w:val="22"/>
        </w:rPr>
        <w:t>menggunakan</w:t>
      </w:r>
      <w:r w:rsidRPr="00912573">
        <w:rPr>
          <w:rFonts w:ascii="Palatino Linotype" w:hAnsi="Palatino Linotype"/>
          <w:spacing w:val="-14"/>
          <w:sz w:val="22"/>
          <w:szCs w:val="22"/>
        </w:rPr>
        <w:t xml:space="preserve"> </w:t>
      </w:r>
      <w:r w:rsidRPr="00912573">
        <w:rPr>
          <w:rFonts w:ascii="Palatino Linotype" w:hAnsi="Palatino Linotype"/>
          <w:sz w:val="22"/>
          <w:szCs w:val="22"/>
        </w:rPr>
        <w:t>media</w:t>
      </w:r>
      <w:r w:rsidRPr="00912573">
        <w:rPr>
          <w:rFonts w:ascii="Palatino Linotype" w:hAnsi="Palatino Linotype"/>
          <w:spacing w:val="-1"/>
          <w:sz w:val="22"/>
          <w:szCs w:val="22"/>
        </w:rPr>
        <w:t xml:space="preserve"> </w:t>
      </w:r>
      <w:r w:rsidRPr="00912573">
        <w:rPr>
          <w:rFonts w:ascii="Palatino Linotype" w:hAnsi="Palatino Linotype"/>
          <w:sz w:val="22"/>
          <w:szCs w:val="22"/>
        </w:rPr>
        <w:t>(seperti</w:t>
      </w:r>
      <w:r w:rsidRPr="00912573">
        <w:rPr>
          <w:rFonts w:ascii="Palatino Linotype" w:hAnsi="Palatino Linotype"/>
          <w:spacing w:val="-9"/>
          <w:sz w:val="22"/>
          <w:szCs w:val="22"/>
        </w:rPr>
        <w:t xml:space="preserve"> </w:t>
      </w:r>
      <w:r w:rsidRPr="00912573">
        <w:rPr>
          <w:rFonts w:ascii="Palatino Linotype" w:hAnsi="Palatino Linotype"/>
          <w:sz w:val="22"/>
          <w:szCs w:val="22"/>
        </w:rPr>
        <w:t xml:space="preserve">audio visual, poster hadis, memiliki buku pendamping). 2.) Pelaksanaan Kegiatan Pembelajaran, Pelaksanaan kegiatan pembelajaran pada kurikulum merdeka yang merupakan tahap inti dari penyelengaraan pendidikan yang ditandai oleh adanya kegiatan pembelajaran seperti pengelolaan kelas dengan menciptakan lingkungan pembelajaran yang dinamis (seperti memilih metode pembelajaran yang memotivas, mengajak berfikir kritis, melatih berkomunikasi yang baik dan membentuk karakter peserta didik misalnya dengan metode diskusi, PBL dan </w:t>
      </w:r>
      <w:r w:rsidRPr="00912573">
        <w:rPr>
          <w:rFonts w:ascii="Palatino Linotype" w:hAnsi="Palatino Linotype"/>
          <w:spacing w:val="-2"/>
          <w:sz w:val="22"/>
          <w:szCs w:val="22"/>
        </w:rPr>
        <w:t>Ceramah).</w:t>
      </w:r>
    </w:p>
    <w:p w14:paraId="7317F569" w14:textId="77777777" w:rsidR="00647FC2" w:rsidRPr="00912573" w:rsidRDefault="00647FC2" w:rsidP="00647FC2">
      <w:pPr>
        <w:pStyle w:val="BodyText"/>
        <w:spacing w:line="276" w:lineRule="auto"/>
        <w:ind w:left="0" w:firstLine="428"/>
        <w:rPr>
          <w:rFonts w:ascii="Palatino Linotype" w:hAnsi="Palatino Linotype"/>
          <w:sz w:val="22"/>
          <w:szCs w:val="22"/>
        </w:rPr>
      </w:pPr>
      <w:r w:rsidRPr="00912573">
        <w:rPr>
          <w:rFonts w:ascii="Palatino Linotype" w:hAnsi="Palatino Linotype"/>
          <w:sz w:val="22"/>
          <w:szCs w:val="22"/>
        </w:rPr>
        <w:t>Metode pembelajaran ini dapat didefenisikan sebagai perangkat komponen yang telah diatur dan dikombinasikan sebagai kualitas pembelajaran. Jadi metode pembelajaran</w:t>
      </w:r>
      <w:r w:rsidRPr="00912573">
        <w:rPr>
          <w:rFonts w:ascii="Palatino Linotype" w:hAnsi="Palatino Linotype"/>
          <w:spacing w:val="-7"/>
          <w:sz w:val="22"/>
          <w:szCs w:val="22"/>
        </w:rPr>
        <w:t xml:space="preserve"> </w:t>
      </w:r>
      <w:r w:rsidRPr="00912573">
        <w:rPr>
          <w:rFonts w:ascii="Palatino Linotype" w:hAnsi="Palatino Linotype"/>
          <w:sz w:val="22"/>
          <w:szCs w:val="22"/>
        </w:rPr>
        <w:t>bisa</w:t>
      </w:r>
      <w:r w:rsidRPr="00912573">
        <w:rPr>
          <w:rFonts w:ascii="Palatino Linotype" w:hAnsi="Palatino Linotype"/>
          <w:spacing w:val="-5"/>
          <w:sz w:val="22"/>
          <w:szCs w:val="22"/>
        </w:rPr>
        <w:t xml:space="preserve"> </w:t>
      </w:r>
      <w:r w:rsidRPr="00912573">
        <w:rPr>
          <w:rFonts w:ascii="Palatino Linotype" w:hAnsi="Palatino Linotype"/>
          <w:sz w:val="22"/>
          <w:szCs w:val="22"/>
        </w:rPr>
        <w:t>diartikan</w:t>
      </w:r>
      <w:r w:rsidRPr="00912573">
        <w:rPr>
          <w:rFonts w:ascii="Palatino Linotype" w:hAnsi="Palatino Linotype"/>
          <w:spacing w:val="-7"/>
          <w:sz w:val="22"/>
          <w:szCs w:val="22"/>
        </w:rPr>
        <w:t xml:space="preserve"> </w:t>
      </w:r>
      <w:r w:rsidRPr="00912573">
        <w:rPr>
          <w:rFonts w:ascii="Palatino Linotype" w:hAnsi="Palatino Linotype"/>
          <w:sz w:val="22"/>
          <w:szCs w:val="22"/>
        </w:rPr>
        <w:t>sebagai</w:t>
      </w:r>
      <w:r w:rsidRPr="00912573">
        <w:rPr>
          <w:rFonts w:ascii="Palatino Linotype" w:hAnsi="Palatino Linotype"/>
          <w:spacing w:val="-9"/>
          <w:sz w:val="22"/>
          <w:szCs w:val="22"/>
        </w:rPr>
        <w:t xml:space="preserve"> </w:t>
      </w:r>
      <w:r w:rsidRPr="00912573">
        <w:rPr>
          <w:rFonts w:ascii="Palatino Linotype" w:hAnsi="Palatino Linotype"/>
          <w:sz w:val="22"/>
          <w:szCs w:val="22"/>
        </w:rPr>
        <w:t>cara</w:t>
      </w:r>
      <w:r w:rsidRPr="00912573">
        <w:rPr>
          <w:rFonts w:ascii="Palatino Linotype" w:hAnsi="Palatino Linotype"/>
          <w:spacing w:val="-5"/>
          <w:sz w:val="22"/>
          <w:szCs w:val="22"/>
        </w:rPr>
        <w:t xml:space="preserve"> </w:t>
      </w:r>
      <w:r w:rsidRPr="00912573">
        <w:rPr>
          <w:rFonts w:ascii="Palatino Linotype" w:hAnsi="Palatino Linotype"/>
          <w:sz w:val="22"/>
          <w:szCs w:val="22"/>
        </w:rPr>
        <w:t>atau</w:t>
      </w:r>
      <w:r w:rsidRPr="00912573">
        <w:rPr>
          <w:rFonts w:ascii="Palatino Linotype" w:hAnsi="Palatino Linotype"/>
          <w:spacing w:val="-7"/>
          <w:sz w:val="22"/>
          <w:szCs w:val="22"/>
        </w:rPr>
        <w:t xml:space="preserve"> </w:t>
      </w:r>
      <w:r w:rsidRPr="00912573">
        <w:rPr>
          <w:rFonts w:ascii="Palatino Linotype" w:hAnsi="Palatino Linotype"/>
          <w:sz w:val="22"/>
          <w:szCs w:val="22"/>
        </w:rPr>
        <w:t>pola</w:t>
      </w:r>
      <w:r w:rsidRPr="00912573">
        <w:rPr>
          <w:rFonts w:ascii="Palatino Linotype" w:hAnsi="Palatino Linotype"/>
          <w:spacing w:val="-5"/>
          <w:sz w:val="22"/>
          <w:szCs w:val="22"/>
        </w:rPr>
        <w:t xml:space="preserve"> </w:t>
      </w:r>
      <w:r w:rsidRPr="00912573">
        <w:rPr>
          <w:rFonts w:ascii="Palatino Linotype" w:hAnsi="Palatino Linotype"/>
          <w:sz w:val="22"/>
          <w:szCs w:val="22"/>
        </w:rPr>
        <w:t>yang</w:t>
      </w:r>
      <w:r w:rsidRPr="00912573">
        <w:rPr>
          <w:rFonts w:ascii="Palatino Linotype" w:hAnsi="Palatino Linotype"/>
          <w:spacing w:val="-7"/>
          <w:sz w:val="22"/>
          <w:szCs w:val="22"/>
        </w:rPr>
        <w:t xml:space="preserve"> </w:t>
      </w:r>
      <w:r w:rsidRPr="00912573">
        <w:rPr>
          <w:rFonts w:ascii="Palatino Linotype" w:hAnsi="Palatino Linotype"/>
          <w:sz w:val="22"/>
          <w:szCs w:val="22"/>
        </w:rPr>
        <w:t>khas</w:t>
      </w:r>
      <w:r w:rsidRPr="00912573">
        <w:rPr>
          <w:rFonts w:ascii="Palatino Linotype" w:hAnsi="Palatino Linotype"/>
          <w:spacing w:val="-8"/>
          <w:sz w:val="22"/>
          <w:szCs w:val="22"/>
        </w:rPr>
        <w:t xml:space="preserve"> </w:t>
      </w:r>
      <w:r w:rsidRPr="00912573">
        <w:rPr>
          <w:rFonts w:ascii="Palatino Linotype" w:hAnsi="Palatino Linotype"/>
          <w:sz w:val="22"/>
          <w:szCs w:val="22"/>
        </w:rPr>
        <w:t>dalam</w:t>
      </w:r>
      <w:r w:rsidRPr="00912573">
        <w:rPr>
          <w:rFonts w:ascii="Palatino Linotype" w:hAnsi="Palatino Linotype"/>
          <w:spacing w:val="-6"/>
          <w:sz w:val="22"/>
          <w:szCs w:val="22"/>
        </w:rPr>
        <w:t xml:space="preserve"> </w:t>
      </w:r>
      <w:r w:rsidRPr="00912573">
        <w:rPr>
          <w:rFonts w:ascii="Palatino Linotype" w:hAnsi="Palatino Linotype"/>
          <w:sz w:val="22"/>
          <w:szCs w:val="22"/>
        </w:rPr>
        <w:t xml:space="preserve">memanfaatkan berbagai pronsip dasar Pendidikan. Kemudian dalam pemilihan metode pembelajaran juga disesuaikan dengan dimensi dan nilai yang akan dimasukkan dalam pembelajaran yang nantinya akan diintegrasikan dalam materi ajar. Jadi seperti pendekatan pembelajaran berbasis masalah ini. Pada pelaksanaan pembelajaran guru berusaha memasukkan beberapa tema utama proyek </w:t>
      </w:r>
      <w:r w:rsidRPr="00912573">
        <w:rPr>
          <w:rFonts w:ascii="Palatino Linotype" w:hAnsi="Palatino Linotype"/>
          <w:sz w:val="22"/>
          <w:szCs w:val="22"/>
        </w:rPr>
        <w:lastRenderedPageBreak/>
        <w:t>p5p2ra (seperti tema berkeadaban yaitu menjunjung tinggi akhlak mulia, karakter dan integritas. Tema keteladanan</w:t>
      </w:r>
      <w:r w:rsidRPr="00912573">
        <w:rPr>
          <w:rFonts w:ascii="Palatino Linotype" w:hAnsi="Palatino Linotype"/>
          <w:spacing w:val="40"/>
          <w:sz w:val="22"/>
          <w:szCs w:val="22"/>
        </w:rPr>
        <w:t xml:space="preserve"> </w:t>
      </w:r>
      <w:r w:rsidRPr="00912573">
        <w:rPr>
          <w:rFonts w:ascii="Palatino Linotype" w:hAnsi="Palatino Linotype"/>
          <w:sz w:val="22"/>
          <w:szCs w:val="22"/>
        </w:rPr>
        <w:t xml:space="preserve">yaitu membentuk karakter kepeloporan, panutan, inspirator sehingga sikap ini melatih peserta didik untuk menjadi pemimpin. Musyawarah yaitu mengajak peserta didik dalam setiap persoalan diselesaikan dengan jalan musyawarah untuk mencapai mufakat dalam menetapkan </w:t>
      </w:r>
      <w:r w:rsidRPr="00912573">
        <w:rPr>
          <w:rFonts w:ascii="Palatino Linotype" w:hAnsi="Palatino Linotype"/>
          <w:spacing w:val="-2"/>
          <w:sz w:val="22"/>
          <w:szCs w:val="22"/>
        </w:rPr>
        <w:t>kemaslahatan).</w:t>
      </w:r>
    </w:p>
    <w:p w14:paraId="792EA6B7" w14:textId="77777777" w:rsidR="00647FC2" w:rsidRPr="00912573" w:rsidRDefault="00647FC2" w:rsidP="00647FC2">
      <w:pPr>
        <w:pStyle w:val="BodyText"/>
        <w:spacing w:line="276" w:lineRule="auto"/>
        <w:ind w:left="0" w:firstLine="428"/>
        <w:rPr>
          <w:rFonts w:ascii="Palatino Linotype" w:hAnsi="Palatino Linotype"/>
          <w:sz w:val="22"/>
          <w:szCs w:val="22"/>
        </w:rPr>
      </w:pPr>
      <w:r w:rsidRPr="00912573">
        <w:rPr>
          <w:rFonts w:ascii="Palatino Linotype" w:hAnsi="Palatino Linotype"/>
          <w:sz w:val="22"/>
          <w:szCs w:val="22"/>
        </w:rPr>
        <w:t>Tema-tema diatas adalah salah satu contoh kecil, dan masih terdapat 7 nilai- nilai moderasi beragama yang ditetapkan oleh satuan pendididkaan seperti tema kewarganegaraan (Muwattanah), tema Mengambil jalan tengah (Tawassut), Berimbang</w:t>
      </w:r>
      <w:r w:rsidRPr="00912573">
        <w:rPr>
          <w:rFonts w:ascii="Palatino Linotype" w:hAnsi="Palatino Linotype"/>
          <w:spacing w:val="-11"/>
          <w:sz w:val="22"/>
          <w:szCs w:val="22"/>
        </w:rPr>
        <w:t xml:space="preserve"> </w:t>
      </w:r>
      <w:r w:rsidRPr="00912573">
        <w:rPr>
          <w:rFonts w:ascii="Palatino Linotype" w:hAnsi="Palatino Linotype"/>
          <w:sz w:val="22"/>
          <w:szCs w:val="22"/>
        </w:rPr>
        <w:t>(Tawazun),</w:t>
      </w:r>
      <w:r w:rsidRPr="00912573">
        <w:rPr>
          <w:rFonts w:ascii="Palatino Linotype" w:hAnsi="Palatino Linotype"/>
          <w:spacing w:val="-6"/>
          <w:sz w:val="22"/>
          <w:szCs w:val="22"/>
        </w:rPr>
        <w:t xml:space="preserve"> </w:t>
      </w:r>
      <w:r w:rsidRPr="00912573">
        <w:rPr>
          <w:rFonts w:ascii="Palatino Linotype" w:hAnsi="Palatino Linotype"/>
          <w:sz w:val="22"/>
          <w:szCs w:val="22"/>
        </w:rPr>
        <w:t>Lurus</w:t>
      </w:r>
      <w:r w:rsidRPr="00912573">
        <w:rPr>
          <w:rFonts w:ascii="Palatino Linotype" w:hAnsi="Palatino Linotype"/>
          <w:spacing w:val="-8"/>
          <w:sz w:val="22"/>
          <w:szCs w:val="22"/>
        </w:rPr>
        <w:t xml:space="preserve"> </w:t>
      </w:r>
      <w:r w:rsidRPr="00912573">
        <w:rPr>
          <w:rFonts w:ascii="Palatino Linotype" w:hAnsi="Palatino Linotype"/>
          <w:sz w:val="22"/>
          <w:szCs w:val="22"/>
        </w:rPr>
        <w:t>dan</w:t>
      </w:r>
      <w:r w:rsidRPr="00912573">
        <w:rPr>
          <w:rFonts w:ascii="Palatino Linotype" w:hAnsi="Palatino Linotype"/>
          <w:spacing w:val="-7"/>
          <w:sz w:val="22"/>
          <w:szCs w:val="22"/>
        </w:rPr>
        <w:t xml:space="preserve"> </w:t>
      </w:r>
      <w:r w:rsidRPr="00912573">
        <w:rPr>
          <w:rFonts w:ascii="Palatino Linotype" w:hAnsi="Palatino Linotype"/>
          <w:sz w:val="22"/>
          <w:szCs w:val="22"/>
        </w:rPr>
        <w:t>tegas</w:t>
      </w:r>
      <w:r w:rsidRPr="00912573">
        <w:rPr>
          <w:rFonts w:ascii="Palatino Linotype" w:hAnsi="Palatino Linotype"/>
          <w:spacing w:val="-8"/>
          <w:sz w:val="22"/>
          <w:szCs w:val="22"/>
        </w:rPr>
        <w:t xml:space="preserve"> </w:t>
      </w:r>
      <w:r w:rsidRPr="00912573">
        <w:rPr>
          <w:rFonts w:ascii="Palatino Linotype" w:hAnsi="Palatino Linotype"/>
          <w:sz w:val="22"/>
          <w:szCs w:val="22"/>
        </w:rPr>
        <w:t>(I’tidal),</w:t>
      </w:r>
      <w:r w:rsidRPr="00912573">
        <w:rPr>
          <w:rFonts w:ascii="Palatino Linotype" w:hAnsi="Palatino Linotype"/>
          <w:spacing w:val="-10"/>
          <w:sz w:val="22"/>
          <w:szCs w:val="22"/>
        </w:rPr>
        <w:t xml:space="preserve"> </w:t>
      </w:r>
      <w:r w:rsidRPr="00912573">
        <w:rPr>
          <w:rFonts w:ascii="Palatino Linotype" w:hAnsi="Palatino Linotype"/>
          <w:sz w:val="22"/>
          <w:szCs w:val="22"/>
        </w:rPr>
        <w:t>Kesetaraan</w:t>
      </w:r>
      <w:r w:rsidRPr="00912573">
        <w:rPr>
          <w:rFonts w:ascii="Palatino Linotype" w:hAnsi="Palatino Linotype"/>
          <w:spacing w:val="-7"/>
          <w:sz w:val="22"/>
          <w:szCs w:val="22"/>
        </w:rPr>
        <w:t xml:space="preserve"> </w:t>
      </w:r>
      <w:r w:rsidRPr="00912573">
        <w:rPr>
          <w:rFonts w:ascii="Palatino Linotype" w:hAnsi="Palatino Linotype"/>
          <w:sz w:val="22"/>
          <w:szCs w:val="22"/>
        </w:rPr>
        <w:t>(Musawah),</w:t>
      </w:r>
      <w:r w:rsidRPr="00912573">
        <w:rPr>
          <w:rFonts w:ascii="Palatino Linotype" w:hAnsi="Palatino Linotype"/>
          <w:spacing w:val="-10"/>
          <w:sz w:val="22"/>
          <w:szCs w:val="22"/>
        </w:rPr>
        <w:t xml:space="preserve"> </w:t>
      </w:r>
      <w:r w:rsidRPr="00912573">
        <w:rPr>
          <w:rFonts w:ascii="Palatino Linotype" w:hAnsi="Palatino Linotype"/>
          <w:sz w:val="22"/>
          <w:szCs w:val="22"/>
        </w:rPr>
        <w:t>Toleransi (Tasamuh),</w:t>
      </w:r>
      <w:r w:rsidRPr="00912573">
        <w:rPr>
          <w:rFonts w:ascii="Palatino Linotype" w:hAnsi="Palatino Linotype"/>
          <w:spacing w:val="-11"/>
          <w:sz w:val="22"/>
          <w:szCs w:val="22"/>
        </w:rPr>
        <w:t xml:space="preserve"> </w:t>
      </w:r>
      <w:r w:rsidRPr="00912573">
        <w:rPr>
          <w:rFonts w:ascii="Palatino Linotype" w:hAnsi="Palatino Linotype"/>
          <w:sz w:val="22"/>
          <w:szCs w:val="22"/>
        </w:rPr>
        <w:t>dan</w:t>
      </w:r>
      <w:r w:rsidRPr="00912573">
        <w:rPr>
          <w:rFonts w:ascii="Palatino Linotype" w:hAnsi="Palatino Linotype"/>
          <w:spacing w:val="-8"/>
          <w:sz w:val="22"/>
          <w:szCs w:val="22"/>
        </w:rPr>
        <w:t xml:space="preserve"> </w:t>
      </w:r>
      <w:r w:rsidRPr="00912573">
        <w:rPr>
          <w:rFonts w:ascii="Palatino Linotype" w:hAnsi="Palatino Linotype"/>
          <w:sz w:val="22"/>
          <w:szCs w:val="22"/>
        </w:rPr>
        <w:t>Dinamis</w:t>
      </w:r>
      <w:r w:rsidRPr="00912573">
        <w:rPr>
          <w:rFonts w:ascii="Palatino Linotype" w:hAnsi="Palatino Linotype"/>
          <w:spacing w:val="-13"/>
          <w:sz w:val="22"/>
          <w:szCs w:val="22"/>
        </w:rPr>
        <w:t xml:space="preserve"> </w:t>
      </w:r>
      <w:r w:rsidRPr="00912573">
        <w:rPr>
          <w:rFonts w:ascii="Palatino Linotype" w:hAnsi="Palatino Linotype"/>
          <w:sz w:val="22"/>
          <w:szCs w:val="22"/>
        </w:rPr>
        <w:t>Inovatif</w:t>
      </w:r>
      <w:r w:rsidRPr="00912573">
        <w:rPr>
          <w:rFonts w:ascii="Palatino Linotype" w:hAnsi="Palatino Linotype"/>
          <w:spacing w:val="-7"/>
          <w:sz w:val="22"/>
          <w:szCs w:val="22"/>
        </w:rPr>
        <w:t xml:space="preserve"> </w:t>
      </w:r>
      <w:r w:rsidRPr="00912573">
        <w:rPr>
          <w:rFonts w:ascii="Palatino Linotype" w:hAnsi="Palatino Linotype"/>
          <w:sz w:val="22"/>
          <w:szCs w:val="22"/>
        </w:rPr>
        <w:t>(Tatawwur</w:t>
      </w:r>
      <w:r w:rsidRPr="00912573">
        <w:rPr>
          <w:rFonts w:ascii="Palatino Linotype" w:hAnsi="Palatino Linotype"/>
          <w:spacing w:val="-7"/>
          <w:sz w:val="22"/>
          <w:szCs w:val="22"/>
        </w:rPr>
        <w:t xml:space="preserve"> </w:t>
      </w:r>
      <w:r w:rsidRPr="00912573">
        <w:rPr>
          <w:rFonts w:ascii="Palatino Linotype" w:hAnsi="Palatino Linotype"/>
          <w:sz w:val="22"/>
          <w:szCs w:val="22"/>
        </w:rPr>
        <w:t>wa</w:t>
      </w:r>
      <w:r w:rsidRPr="00912573">
        <w:rPr>
          <w:rFonts w:ascii="Palatino Linotype" w:hAnsi="Palatino Linotype"/>
          <w:spacing w:val="-6"/>
          <w:sz w:val="22"/>
          <w:szCs w:val="22"/>
        </w:rPr>
        <w:t xml:space="preserve"> </w:t>
      </w:r>
      <w:r w:rsidRPr="00912573">
        <w:rPr>
          <w:rFonts w:ascii="Palatino Linotype" w:hAnsi="Palatino Linotype"/>
          <w:sz w:val="22"/>
          <w:szCs w:val="22"/>
        </w:rPr>
        <w:t>ibtikar).</w:t>
      </w:r>
      <w:r w:rsidRPr="00912573">
        <w:rPr>
          <w:rFonts w:ascii="Palatino Linotype" w:hAnsi="Palatino Linotype"/>
          <w:spacing w:val="-11"/>
          <w:sz w:val="22"/>
          <w:szCs w:val="22"/>
        </w:rPr>
        <w:t xml:space="preserve"> </w:t>
      </w:r>
      <w:r w:rsidRPr="00912573">
        <w:rPr>
          <w:rFonts w:ascii="Palatino Linotype" w:hAnsi="Palatino Linotype"/>
          <w:sz w:val="22"/>
          <w:szCs w:val="22"/>
        </w:rPr>
        <w:t>Adapun</w:t>
      </w:r>
      <w:r w:rsidRPr="00912573">
        <w:rPr>
          <w:rFonts w:ascii="Palatino Linotype" w:hAnsi="Palatino Linotype"/>
          <w:spacing w:val="-11"/>
          <w:sz w:val="22"/>
          <w:szCs w:val="22"/>
        </w:rPr>
        <w:t xml:space="preserve"> </w:t>
      </w:r>
      <w:r w:rsidRPr="00912573">
        <w:rPr>
          <w:rFonts w:ascii="Palatino Linotype" w:hAnsi="Palatino Linotype"/>
          <w:sz w:val="22"/>
          <w:szCs w:val="22"/>
        </w:rPr>
        <w:t>tujuan</w:t>
      </w:r>
      <w:r w:rsidRPr="00912573">
        <w:rPr>
          <w:rFonts w:ascii="Palatino Linotype" w:hAnsi="Palatino Linotype"/>
          <w:spacing w:val="-12"/>
          <w:sz w:val="22"/>
          <w:szCs w:val="22"/>
        </w:rPr>
        <w:t xml:space="preserve"> </w:t>
      </w:r>
      <w:r w:rsidRPr="00912573">
        <w:rPr>
          <w:rFonts w:ascii="Palatino Linotype" w:hAnsi="Palatino Linotype"/>
          <w:sz w:val="22"/>
          <w:szCs w:val="22"/>
        </w:rPr>
        <w:t>dari</w:t>
      </w:r>
      <w:r w:rsidRPr="00912573">
        <w:rPr>
          <w:rFonts w:ascii="Palatino Linotype" w:hAnsi="Palatino Linotype"/>
          <w:spacing w:val="-7"/>
          <w:sz w:val="22"/>
          <w:szCs w:val="22"/>
        </w:rPr>
        <w:t xml:space="preserve"> </w:t>
      </w:r>
      <w:r w:rsidRPr="00912573">
        <w:rPr>
          <w:rFonts w:ascii="Palatino Linotype" w:hAnsi="Palatino Linotype"/>
          <w:sz w:val="22"/>
          <w:szCs w:val="22"/>
        </w:rPr>
        <w:t>tema- tema proyek yang ditetapkan oleh pemerintah adalah untuk membentuk karakter peserta didik</w:t>
      </w:r>
      <w:r w:rsidRPr="00912573">
        <w:rPr>
          <w:rFonts w:ascii="Palatino Linotype" w:hAnsi="Palatino Linotype"/>
          <w:spacing w:val="40"/>
          <w:sz w:val="22"/>
          <w:szCs w:val="22"/>
        </w:rPr>
        <w:t xml:space="preserve"> </w:t>
      </w:r>
      <w:r w:rsidRPr="00912573">
        <w:rPr>
          <w:rFonts w:ascii="Palatino Linotype" w:hAnsi="Palatino Linotype"/>
          <w:sz w:val="22"/>
          <w:szCs w:val="22"/>
        </w:rPr>
        <w:t>yang memiliki pola pikir, bersikap dan berperilaku yang menceminkan nilai-nilai luhur pancasila yang universal yang menjunjung tinggi toleransi demi</w:t>
      </w:r>
      <w:r w:rsidRPr="00912573">
        <w:rPr>
          <w:rFonts w:ascii="Palatino Linotype" w:hAnsi="Palatino Linotype"/>
          <w:spacing w:val="-2"/>
          <w:sz w:val="22"/>
          <w:szCs w:val="22"/>
        </w:rPr>
        <w:t xml:space="preserve"> </w:t>
      </w:r>
      <w:r w:rsidRPr="00912573">
        <w:rPr>
          <w:rFonts w:ascii="Palatino Linotype" w:hAnsi="Palatino Linotype"/>
          <w:sz w:val="22"/>
          <w:szCs w:val="22"/>
        </w:rPr>
        <w:t>tewujudnya persatuan dan</w:t>
      </w:r>
      <w:r w:rsidRPr="00912573">
        <w:rPr>
          <w:rFonts w:ascii="Palatino Linotype" w:hAnsi="Palatino Linotype"/>
          <w:spacing w:val="-3"/>
          <w:sz w:val="22"/>
          <w:szCs w:val="22"/>
        </w:rPr>
        <w:t xml:space="preserve"> </w:t>
      </w:r>
      <w:r w:rsidRPr="00912573">
        <w:rPr>
          <w:rFonts w:ascii="Palatino Linotype" w:hAnsi="Palatino Linotype"/>
          <w:sz w:val="22"/>
          <w:szCs w:val="22"/>
        </w:rPr>
        <w:t xml:space="preserve">kesatuan bangsa serta perdamaian dunia. </w:t>
      </w:r>
      <w:r w:rsidRPr="00912573">
        <w:rPr>
          <w:rFonts w:ascii="Palatino Linotype" w:eastAsiaTheme="minorHAnsi" w:hAnsi="Palatino Linotype"/>
          <w:sz w:val="22"/>
          <w:szCs w:val="22"/>
          <w:lang w:val="en-ID"/>
        </w:rPr>
        <w:t xml:space="preserve">Djamarah, (2000:256) </w:t>
      </w:r>
      <w:r w:rsidRPr="00912573">
        <w:rPr>
          <w:rFonts w:ascii="Palatino Linotype" w:hAnsi="Palatino Linotype"/>
          <w:sz w:val="22"/>
          <w:szCs w:val="22"/>
        </w:rPr>
        <w:t>Kehadiran pelajar madrasah sebagai pelajar pancasila ditengah kehidupan</w:t>
      </w:r>
      <w:r w:rsidRPr="00912573">
        <w:rPr>
          <w:rFonts w:ascii="Palatino Linotype" w:hAnsi="Palatino Linotype"/>
          <w:spacing w:val="40"/>
          <w:sz w:val="22"/>
          <w:szCs w:val="22"/>
        </w:rPr>
        <w:t xml:space="preserve"> </w:t>
      </w:r>
      <w:r w:rsidRPr="00912573">
        <w:rPr>
          <w:rFonts w:ascii="Palatino Linotype" w:hAnsi="Palatino Linotype"/>
          <w:sz w:val="22"/>
          <w:szCs w:val="22"/>
        </w:rPr>
        <w:t xml:space="preserve">yang mampu mewujudkan tatanan dunia yang penuh kedamaian dan kasih sayang serta mampu mewujudkan wawasan, pemahaman, dan perilaku taffaquh fiddin sebagaimana kekhasan kompetensi dimadrasah, serta mampu berperan ditengah masyarakat sebagai sosok yang moderat. </w:t>
      </w:r>
    </w:p>
    <w:p w14:paraId="0DBEB823" w14:textId="77777777" w:rsidR="00647FC2" w:rsidRPr="00912573" w:rsidRDefault="00647FC2" w:rsidP="00647FC2">
      <w:pPr>
        <w:pStyle w:val="BodyText"/>
        <w:spacing w:line="276" w:lineRule="auto"/>
        <w:ind w:left="0" w:firstLine="428"/>
        <w:rPr>
          <w:rFonts w:ascii="Palatino Linotype" w:hAnsi="Palatino Linotype"/>
          <w:sz w:val="22"/>
          <w:szCs w:val="22"/>
        </w:rPr>
      </w:pPr>
      <w:r w:rsidRPr="00912573">
        <w:rPr>
          <w:rFonts w:ascii="Palatino Linotype" w:hAnsi="Palatino Linotype"/>
          <w:sz w:val="22"/>
          <w:szCs w:val="22"/>
        </w:rPr>
        <w:t xml:space="preserve">3). Evaluasi kegiatan Pembelajaran. </w:t>
      </w:r>
      <w:r w:rsidRPr="00912573">
        <w:rPr>
          <w:rFonts w:ascii="Palatino Linotype" w:hAnsi="Palatino Linotype"/>
          <w:color w:val="0D0D0D"/>
          <w:sz w:val="22"/>
          <w:szCs w:val="22"/>
        </w:rPr>
        <w:t xml:space="preserve">Evaluasi kegiatan pembelajaran adalah proses sistematis untuk mengumpulkan informasi tentang efektivitas dan efisiensi kegiatan pembelajaran yang telah dilaksanakan. </w:t>
      </w:r>
      <w:r w:rsidRPr="00912573">
        <w:rPr>
          <w:rFonts w:ascii="Palatino Linotype" w:hAnsi="Palatino Linotype"/>
          <w:sz w:val="22"/>
          <w:szCs w:val="22"/>
        </w:rPr>
        <w:t>Yamin</w:t>
      </w:r>
      <w:r w:rsidRPr="00912573">
        <w:rPr>
          <w:rFonts w:ascii="Palatino Linotype" w:hAnsi="Palatino Linotype"/>
          <w:spacing w:val="-4"/>
          <w:sz w:val="22"/>
          <w:szCs w:val="22"/>
        </w:rPr>
        <w:t xml:space="preserve"> </w:t>
      </w:r>
      <w:r w:rsidRPr="00912573">
        <w:rPr>
          <w:rFonts w:ascii="Palatino Linotype" w:hAnsi="Palatino Linotype"/>
          <w:sz w:val="22"/>
          <w:szCs w:val="22"/>
        </w:rPr>
        <w:t>dan</w:t>
      </w:r>
      <w:r w:rsidRPr="00912573">
        <w:rPr>
          <w:rFonts w:ascii="Palatino Linotype" w:hAnsi="Palatino Linotype"/>
          <w:spacing w:val="-4"/>
          <w:sz w:val="22"/>
          <w:szCs w:val="22"/>
        </w:rPr>
        <w:t xml:space="preserve"> </w:t>
      </w:r>
      <w:r w:rsidRPr="00912573">
        <w:rPr>
          <w:rFonts w:ascii="Palatino Linotype" w:hAnsi="Palatino Linotype"/>
          <w:sz w:val="22"/>
          <w:szCs w:val="22"/>
        </w:rPr>
        <w:t>Maisah</w:t>
      </w:r>
      <w:r w:rsidRPr="00912573">
        <w:rPr>
          <w:rFonts w:ascii="Palatino Linotype" w:hAnsi="Palatino Linotype"/>
          <w:sz w:val="22"/>
          <w:szCs w:val="22"/>
          <w:lang w:val="en-US"/>
        </w:rPr>
        <w:t>,</w:t>
      </w:r>
      <w:r w:rsidRPr="00912573">
        <w:rPr>
          <w:rFonts w:ascii="Palatino Linotype" w:hAnsi="Palatino Linotype"/>
          <w:color w:val="0D0D0D"/>
          <w:sz w:val="22"/>
          <w:szCs w:val="22"/>
        </w:rPr>
        <w:t xml:space="preserve"> </w:t>
      </w:r>
      <w:r w:rsidRPr="00912573">
        <w:rPr>
          <w:rFonts w:ascii="Palatino Linotype" w:hAnsi="Palatino Linotype"/>
          <w:color w:val="0D0D0D"/>
          <w:sz w:val="22"/>
          <w:szCs w:val="22"/>
          <w:lang w:val="en-US"/>
        </w:rPr>
        <w:t xml:space="preserve">(2012:34) </w:t>
      </w:r>
      <w:r w:rsidRPr="00912573">
        <w:rPr>
          <w:rFonts w:ascii="Palatino Linotype" w:hAnsi="Palatino Linotype"/>
          <w:color w:val="0D0D0D"/>
          <w:sz w:val="22"/>
          <w:szCs w:val="22"/>
        </w:rPr>
        <w:t xml:space="preserve">Tujuan dari evaluasi ini adalah untuk mengevaluasi sejauh mana tujuan pembelajaran telah tercapai, sejauh mana peserta didik telah memahami materi pelajaran, serta untuk mengidentifikasi kekuatan dan kelemahan dari proses pembelajaran tersebut. </w:t>
      </w:r>
      <w:r w:rsidRPr="00912573">
        <w:rPr>
          <w:rFonts w:ascii="Palatino Linotype" w:hAnsi="Palatino Linotype"/>
          <w:sz w:val="22"/>
          <w:szCs w:val="22"/>
        </w:rPr>
        <w:t>Dengan memperhatikan berbagai aspek pembelajaran, guru dapat menjadi agen perubahan dalam</w:t>
      </w:r>
      <w:r w:rsidRPr="00912573">
        <w:rPr>
          <w:rFonts w:ascii="Palatino Linotype" w:hAnsi="Palatino Linotype"/>
          <w:spacing w:val="-11"/>
          <w:sz w:val="22"/>
          <w:szCs w:val="22"/>
        </w:rPr>
        <w:t xml:space="preserve"> </w:t>
      </w:r>
      <w:r w:rsidRPr="00912573">
        <w:rPr>
          <w:rFonts w:ascii="Palatino Linotype" w:hAnsi="Palatino Linotype"/>
          <w:sz w:val="22"/>
          <w:szCs w:val="22"/>
        </w:rPr>
        <w:t>membentuk</w:t>
      </w:r>
      <w:r w:rsidRPr="00912573">
        <w:rPr>
          <w:rFonts w:ascii="Palatino Linotype" w:hAnsi="Palatino Linotype"/>
          <w:spacing w:val="-9"/>
          <w:sz w:val="22"/>
          <w:szCs w:val="22"/>
        </w:rPr>
        <w:t xml:space="preserve"> </w:t>
      </w:r>
      <w:r w:rsidRPr="00912573">
        <w:rPr>
          <w:rFonts w:ascii="Palatino Linotype" w:hAnsi="Palatino Linotype"/>
          <w:sz w:val="22"/>
          <w:szCs w:val="22"/>
        </w:rPr>
        <w:t>generasi</w:t>
      </w:r>
      <w:r w:rsidRPr="00912573">
        <w:rPr>
          <w:rFonts w:ascii="Palatino Linotype" w:hAnsi="Palatino Linotype"/>
          <w:spacing w:val="-11"/>
          <w:sz w:val="22"/>
          <w:szCs w:val="22"/>
        </w:rPr>
        <w:t xml:space="preserve"> </w:t>
      </w:r>
      <w:r w:rsidRPr="00912573">
        <w:rPr>
          <w:rFonts w:ascii="Palatino Linotype" w:hAnsi="Palatino Linotype"/>
          <w:sz w:val="22"/>
          <w:szCs w:val="22"/>
        </w:rPr>
        <w:t>yang</w:t>
      </w:r>
      <w:r w:rsidRPr="00912573">
        <w:rPr>
          <w:rFonts w:ascii="Palatino Linotype" w:hAnsi="Palatino Linotype"/>
          <w:spacing w:val="-9"/>
          <w:sz w:val="22"/>
          <w:szCs w:val="22"/>
        </w:rPr>
        <w:t xml:space="preserve"> </w:t>
      </w:r>
      <w:r w:rsidRPr="00912573">
        <w:rPr>
          <w:rFonts w:ascii="Palatino Linotype" w:hAnsi="Palatino Linotype"/>
          <w:sz w:val="22"/>
          <w:szCs w:val="22"/>
        </w:rPr>
        <w:t>berakhlak</w:t>
      </w:r>
      <w:r w:rsidRPr="00912573">
        <w:rPr>
          <w:rFonts w:ascii="Palatino Linotype" w:hAnsi="Palatino Linotype"/>
          <w:spacing w:val="-9"/>
          <w:sz w:val="22"/>
          <w:szCs w:val="22"/>
        </w:rPr>
        <w:t xml:space="preserve"> </w:t>
      </w:r>
      <w:r w:rsidRPr="00912573">
        <w:rPr>
          <w:rFonts w:ascii="Palatino Linotype" w:hAnsi="Palatino Linotype"/>
          <w:sz w:val="22"/>
          <w:szCs w:val="22"/>
        </w:rPr>
        <w:t>mulia</w:t>
      </w:r>
      <w:r w:rsidRPr="00912573">
        <w:rPr>
          <w:rFonts w:ascii="Palatino Linotype" w:hAnsi="Palatino Linotype"/>
          <w:spacing w:val="-8"/>
          <w:sz w:val="22"/>
          <w:szCs w:val="22"/>
        </w:rPr>
        <w:t xml:space="preserve"> </w:t>
      </w:r>
      <w:r w:rsidRPr="00912573">
        <w:rPr>
          <w:rFonts w:ascii="Palatino Linotype" w:hAnsi="Palatino Linotype"/>
          <w:sz w:val="22"/>
          <w:szCs w:val="22"/>
        </w:rPr>
        <w:t>dan</w:t>
      </w:r>
      <w:r w:rsidRPr="00912573">
        <w:rPr>
          <w:rFonts w:ascii="Palatino Linotype" w:hAnsi="Palatino Linotype"/>
          <w:spacing w:val="-9"/>
          <w:sz w:val="22"/>
          <w:szCs w:val="22"/>
        </w:rPr>
        <w:t xml:space="preserve"> </w:t>
      </w:r>
      <w:r w:rsidRPr="00912573">
        <w:rPr>
          <w:rFonts w:ascii="Palatino Linotype" w:hAnsi="Palatino Linotype"/>
          <w:sz w:val="22"/>
          <w:szCs w:val="22"/>
        </w:rPr>
        <w:t>memahami</w:t>
      </w:r>
      <w:r w:rsidRPr="00912573">
        <w:rPr>
          <w:rFonts w:ascii="Palatino Linotype" w:hAnsi="Palatino Linotype"/>
          <w:spacing w:val="-9"/>
          <w:sz w:val="22"/>
          <w:szCs w:val="22"/>
        </w:rPr>
        <w:t xml:space="preserve"> </w:t>
      </w:r>
      <w:r w:rsidRPr="00912573">
        <w:rPr>
          <w:rFonts w:ascii="Palatino Linotype" w:hAnsi="Palatino Linotype"/>
          <w:sz w:val="22"/>
          <w:szCs w:val="22"/>
        </w:rPr>
        <w:t>nilai-nilai</w:t>
      </w:r>
      <w:r w:rsidRPr="00912573">
        <w:rPr>
          <w:rFonts w:ascii="Palatino Linotype" w:hAnsi="Palatino Linotype"/>
          <w:spacing w:val="-11"/>
          <w:sz w:val="22"/>
          <w:szCs w:val="22"/>
        </w:rPr>
        <w:t xml:space="preserve"> </w:t>
      </w:r>
      <w:r w:rsidRPr="00912573">
        <w:rPr>
          <w:rFonts w:ascii="Palatino Linotype" w:hAnsi="Palatino Linotype"/>
          <w:sz w:val="22"/>
          <w:szCs w:val="22"/>
        </w:rPr>
        <w:t xml:space="preserve">agama </w:t>
      </w:r>
      <w:r w:rsidRPr="00912573">
        <w:rPr>
          <w:rFonts w:ascii="Palatino Linotype" w:hAnsi="Palatino Linotype"/>
          <w:spacing w:val="-2"/>
          <w:sz w:val="22"/>
          <w:szCs w:val="22"/>
        </w:rPr>
        <w:t>Islam.</w:t>
      </w:r>
    </w:p>
    <w:p w14:paraId="68AAE1B7" w14:textId="77777777" w:rsidR="00647FC2" w:rsidRPr="00912573" w:rsidRDefault="00647FC2" w:rsidP="00647FC2">
      <w:pPr>
        <w:pStyle w:val="BodyText"/>
        <w:spacing w:line="276" w:lineRule="auto"/>
        <w:ind w:left="0" w:firstLine="568"/>
        <w:rPr>
          <w:rFonts w:ascii="Palatino Linotype" w:hAnsi="Palatino Linotype"/>
          <w:sz w:val="22"/>
          <w:szCs w:val="22"/>
        </w:rPr>
      </w:pPr>
      <w:r w:rsidRPr="00912573">
        <w:rPr>
          <w:rFonts w:ascii="Palatino Linotype" w:hAnsi="Palatino Linotype"/>
          <w:sz w:val="22"/>
          <w:szCs w:val="22"/>
        </w:rPr>
        <w:t>Selanjutnya dalam kegiatan evaluasi pembelajaran dalam Kurikulum Merdeka</w:t>
      </w:r>
      <w:r w:rsidRPr="00912573">
        <w:rPr>
          <w:rFonts w:ascii="Palatino Linotype" w:hAnsi="Palatino Linotype"/>
          <w:spacing w:val="-15"/>
          <w:sz w:val="22"/>
          <w:szCs w:val="22"/>
        </w:rPr>
        <w:t xml:space="preserve"> </w:t>
      </w:r>
      <w:r w:rsidRPr="00912573">
        <w:rPr>
          <w:rFonts w:ascii="Palatino Linotype" w:hAnsi="Palatino Linotype"/>
          <w:sz w:val="22"/>
          <w:szCs w:val="22"/>
        </w:rPr>
        <w:t>pada</w:t>
      </w:r>
      <w:r w:rsidRPr="00912573">
        <w:rPr>
          <w:rFonts w:ascii="Palatino Linotype" w:hAnsi="Palatino Linotype"/>
          <w:spacing w:val="-15"/>
          <w:sz w:val="22"/>
          <w:szCs w:val="22"/>
        </w:rPr>
        <w:t xml:space="preserve"> </w:t>
      </w:r>
      <w:r w:rsidRPr="00912573">
        <w:rPr>
          <w:rFonts w:ascii="Palatino Linotype" w:hAnsi="Palatino Linotype"/>
          <w:sz w:val="22"/>
          <w:szCs w:val="22"/>
        </w:rPr>
        <w:t>pembelajaran</w:t>
      </w:r>
      <w:r w:rsidRPr="00912573">
        <w:rPr>
          <w:rFonts w:ascii="Palatino Linotype" w:hAnsi="Palatino Linotype"/>
          <w:spacing w:val="-15"/>
          <w:sz w:val="22"/>
          <w:szCs w:val="22"/>
        </w:rPr>
        <w:t xml:space="preserve"> </w:t>
      </w:r>
      <w:r w:rsidRPr="00912573">
        <w:rPr>
          <w:rFonts w:ascii="Palatino Linotype" w:hAnsi="Palatino Linotype"/>
          <w:sz w:val="22"/>
          <w:szCs w:val="22"/>
        </w:rPr>
        <w:t>Al-Qur’an</w:t>
      </w:r>
      <w:r w:rsidRPr="00912573">
        <w:rPr>
          <w:rFonts w:ascii="Palatino Linotype" w:hAnsi="Palatino Linotype"/>
          <w:spacing w:val="-15"/>
          <w:sz w:val="22"/>
          <w:szCs w:val="22"/>
        </w:rPr>
        <w:t xml:space="preserve"> </w:t>
      </w:r>
      <w:r w:rsidRPr="00912573">
        <w:rPr>
          <w:rFonts w:ascii="Palatino Linotype" w:hAnsi="Palatino Linotype"/>
          <w:sz w:val="22"/>
          <w:szCs w:val="22"/>
        </w:rPr>
        <w:t>Hadis</w:t>
      </w:r>
      <w:r w:rsidRPr="00912573">
        <w:rPr>
          <w:rFonts w:ascii="Palatino Linotype" w:hAnsi="Palatino Linotype"/>
          <w:spacing w:val="-15"/>
          <w:sz w:val="22"/>
          <w:szCs w:val="22"/>
        </w:rPr>
        <w:t xml:space="preserve"> </w:t>
      </w:r>
      <w:r w:rsidRPr="00912573">
        <w:rPr>
          <w:rFonts w:ascii="Palatino Linotype" w:hAnsi="Palatino Linotype"/>
          <w:sz w:val="22"/>
          <w:szCs w:val="22"/>
        </w:rPr>
        <w:t>memiliki</w:t>
      </w:r>
      <w:r w:rsidRPr="00912573">
        <w:rPr>
          <w:rFonts w:ascii="Palatino Linotype" w:hAnsi="Palatino Linotype"/>
          <w:spacing w:val="-15"/>
          <w:sz w:val="22"/>
          <w:szCs w:val="22"/>
        </w:rPr>
        <w:t xml:space="preserve"> </w:t>
      </w:r>
      <w:r w:rsidRPr="00912573">
        <w:rPr>
          <w:rFonts w:ascii="Palatino Linotype" w:hAnsi="Palatino Linotype"/>
          <w:sz w:val="22"/>
          <w:szCs w:val="22"/>
        </w:rPr>
        <w:t>2</w:t>
      </w:r>
      <w:r w:rsidRPr="00912573">
        <w:rPr>
          <w:rFonts w:ascii="Palatino Linotype" w:hAnsi="Palatino Linotype"/>
          <w:spacing w:val="-15"/>
          <w:sz w:val="22"/>
          <w:szCs w:val="22"/>
        </w:rPr>
        <w:t xml:space="preserve"> </w:t>
      </w:r>
      <w:r w:rsidRPr="00912573">
        <w:rPr>
          <w:rFonts w:ascii="Palatino Linotype" w:hAnsi="Palatino Linotype"/>
          <w:sz w:val="22"/>
          <w:szCs w:val="22"/>
        </w:rPr>
        <w:t>komponen</w:t>
      </w:r>
      <w:r w:rsidRPr="00912573">
        <w:rPr>
          <w:rFonts w:ascii="Palatino Linotype" w:hAnsi="Palatino Linotype"/>
          <w:spacing w:val="-15"/>
          <w:sz w:val="22"/>
          <w:szCs w:val="22"/>
        </w:rPr>
        <w:t xml:space="preserve"> </w:t>
      </w:r>
      <w:r w:rsidRPr="00912573">
        <w:rPr>
          <w:rFonts w:ascii="Palatino Linotype" w:hAnsi="Palatino Linotype"/>
          <w:sz w:val="22"/>
          <w:szCs w:val="22"/>
        </w:rPr>
        <w:t>penilaian</w:t>
      </w:r>
      <w:r w:rsidRPr="00912573">
        <w:rPr>
          <w:rFonts w:ascii="Palatino Linotype" w:hAnsi="Palatino Linotype"/>
          <w:spacing w:val="-15"/>
          <w:sz w:val="22"/>
          <w:szCs w:val="22"/>
        </w:rPr>
        <w:t xml:space="preserve"> </w:t>
      </w:r>
      <w:r w:rsidRPr="00912573">
        <w:rPr>
          <w:rFonts w:ascii="Palatino Linotype" w:hAnsi="Palatino Linotype"/>
          <w:sz w:val="22"/>
          <w:szCs w:val="22"/>
        </w:rPr>
        <w:t>yaitu penilaian formatif, pada penilaian formatif penilaian yang didapat dari keseharian peserta didik seperti sikap, moral, etika, sifat, akhlaq, sopan santun dan keterampilan.</w:t>
      </w:r>
      <w:r w:rsidRPr="00912573">
        <w:rPr>
          <w:rFonts w:ascii="Palatino Linotype" w:hAnsi="Palatino Linotype"/>
          <w:spacing w:val="-1"/>
          <w:sz w:val="22"/>
          <w:szCs w:val="22"/>
        </w:rPr>
        <w:t xml:space="preserve"> </w:t>
      </w:r>
      <w:r w:rsidRPr="00912573">
        <w:rPr>
          <w:rFonts w:ascii="Palatino Linotype" w:hAnsi="Palatino Linotype"/>
          <w:sz w:val="22"/>
          <w:szCs w:val="22"/>
        </w:rPr>
        <w:t>Pada</w:t>
      </w:r>
      <w:r w:rsidRPr="00912573">
        <w:rPr>
          <w:rFonts w:ascii="Palatino Linotype" w:hAnsi="Palatino Linotype"/>
          <w:spacing w:val="-6"/>
          <w:sz w:val="22"/>
          <w:szCs w:val="22"/>
        </w:rPr>
        <w:t xml:space="preserve"> </w:t>
      </w:r>
      <w:r w:rsidRPr="00912573">
        <w:rPr>
          <w:rFonts w:ascii="Palatino Linotype" w:hAnsi="Palatino Linotype"/>
          <w:sz w:val="22"/>
          <w:szCs w:val="22"/>
        </w:rPr>
        <w:t>penilaian</w:t>
      </w:r>
      <w:r w:rsidRPr="00912573">
        <w:rPr>
          <w:rFonts w:ascii="Palatino Linotype" w:hAnsi="Palatino Linotype"/>
          <w:spacing w:val="-7"/>
          <w:sz w:val="22"/>
          <w:szCs w:val="22"/>
        </w:rPr>
        <w:t xml:space="preserve"> </w:t>
      </w:r>
      <w:r w:rsidRPr="00912573">
        <w:rPr>
          <w:rFonts w:ascii="Palatino Linotype" w:hAnsi="Palatino Linotype"/>
          <w:sz w:val="22"/>
          <w:szCs w:val="22"/>
        </w:rPr>
        <w:t>ini</w:t>
      </w:r>
      <w:r w:rsidRPr="00912573">
        <w:rPr>
          <w:rFonts w:ascii="Palatino Linotype" w:hAnsi="Palatino Linotype"/>
          <w:spacing w:val="-3"/>
          <w:sz w:val="22"/>
          <w:szCs w:val="22"/>
        </w:rPr>
        <w:t xml:space="preserve"> </w:t>
      </w:r>
      <w:r w:rsidRPr="00912573">
        <w:rPr>
          <w:rFonts w:ascii="Palatino Linotype" w:hAnsi="Palatino Linotype"/>
          <w:sz w:val="22"/>
          <w:szCs w:val="22"/>
        </w:rPr>
        <w:t>hanya</w:t>
      </w:r>
      <w:r w:rsidRPr="00912573">
        <w:rPr>
          <w:rFonts w:ascii="Palatino Linotype" w:hAnsi="Palatino Linotype"/>
          <w:spacing w:val="-2"/>
          <w:sz w:val="22"/>
          <w:szCs w:val="22"/>
        </w:rPr>
        <w:t xml:space="preserve"> </w:t>
      </w:r>
      <w:r w:rsidRPr="00912573">
        <w:rPr>
          <w:rFonts w:ascii="Palatino Linotype" w:hAnsi="Palatino Linotype"/>
          <w:sz w:val="22"/>
          <w:szCs w:val="22"/>
        </w:rPr>
        <w:t>guru</w:t>
      </w:r>
      <w:r w:rsidRPr="00912573">
        <w:rPr>
          <w:rFonts w:ascii="Palatino Linotype" w:hAnsi="Palatino Linotype"/>
          <w:spacing w:val="-3"/>
          <w:sz w:val="22"/>
          <w:szCs w:val="22"/>
        </w:rPr>
        <w:t xml:space="preserve"> </w:t>
      </w:r>
      <w:r w:rsidRPr="00912573">
        <w:rPr>
          <w:rFonts w:ascii="Palatino Linotype" w:hAnsi="Palatino Linotype"/>
          <w:sz w:val="22"/>
          <w:szCs w:val="22"/>
        </w:rPr>
        <w:t>yang</w:t>
      </w:r>
      <w:r w:rsidRPr="00912573">
        <w:rPr>
          <w:rFonts w:ascii="Palatino Linotype" w:hAnsi="Palatino Linotype"/>
          <w:spacing w:val="-3"/>
          <w:sz w:val="22"/>
          <w:szCs w:val="22"/>
        </w:rPr>
        <w:t xml:space="preserve"> </w:t>
      </w:r>
      <w:r w:rsidRPr="00912573">
        <w:rPr>
          <w:rFonts w:ascii="Palatino Linotype" w:hAnsi="Palatino Linotype"/>
          <w:sz w:val="22"/>
          <w:szCs w:val="22"/>
        </w:rPr>
        <w:t>dapat</w:t>
      </w:r>
      <w:r w:rsidRPr="00912573">
        <w:rPr>
          <w:rFonts w:ascii="Palatino Linotype" w:hAnsi="Palatino Linotype"/>
          <w:spacing w:val="-6"/>
          <w:sz w:val="22"/>
          <w:szCs w:val="22"/>
        </w:rPr>
        <w:t xml:space="preserve"> </w:t>
      </w:r>
      <w:r w:rsidRPr="00912573">
        <w:rPr>
          <w:rFonts w:ascii="Palatino Linotype" w:hAnsi="Palatino Linotype"/>
          <w:sz w:val="22"/>
          <w:szCs w:val="22"/>
        </w:rPr>
        <w:t>menilai</w:t>
      </w:r>
      <w:r w:rsidRPr="00912573">
        <w:rPr>
          <w:rFonts w:ascii="Palatino Linotype" w:hAnsi="Palatino Linotype"/>
          <w:spacing w:val="-6"/>
          <w:sz w:val="22"/>
          <w:szCs w:val="22"/>
        </w:rPr>
        <w:t xml:space="preserve"> </w:t>
      </w:r>
      <w:r w:rsidRPr="00912573">
        <w:rPr>
          <w:rFonts w:ascii="Palatino Linotype" w:hAnsi="Palatino Linotype"/>
          <w:sz w:val="22"/>
          <w:szCs w:val="22"/>
        </w:rPr>
        <w:t>bagaimana</w:t>
      </w:r>
      <w:r w:rsidRPr="00912573">
        <w:rPr>
          <w:rFonts w:ascii="Palatino Linotype" w:hAnsi="Palatino Linotype"/>
          <w:spacing w:val="-1"/>
          <w:sz w:val="22"/>
          <w:szCs w:val="22"/>
        </w:rPr>
        <w:t xml:space="preserve"> </w:t>
      </w:r>
      <w:r w:rsidRPr="00912573">
        <w:rPr>
          <w:rFonts w:ascii="Palatino Linotype" w:hAnsi="Palatino Linotype"/>
          <w:spacing w:val="-2"/>
          <w:sz w:val="22"/>
          <w:szCs w:val="22"/>
        </w:rPr>
        <w:t>prilaku</w:t>
      </w:r>
      <w:bookmarkStart w:id="2" w:name="_bookmark91"/>
      <w:bookmarkStart w:id="3" w:name="_bookmark92"/>
      <w:bookmarkEnd w:id="2"/>
      <w:bookmarkEnd w:id="3"/>
      <w:r>
        <w:rPr>
          <w:rFonts w:ascii="Palatino Linotype" w:hAnsi="Palatino Linotype"/>
          <w:spacing w:val="-2"/>
          <w:sz w:val="22"/>
          <w:szCs w:val="22"/>
          <w:lang w:val="en-US"/>
        </w:rPr>
        <w:t xml:space="preserve"> </w:t>
      </w:r>
      <w:r w:rsidRPr="00912573">
        <w:rPr>
          <w:rFonts w:ascii="Palatino Linotype" w:hAnsi="Palatino Linotype"/>
          <w:sz w:val="22"/>
          <w:szCs w:val="22"/>
        </w:rPr>
        <w:t>peserta</w:t>
      </w:r>
      <w:r w:rsidRPr="00912573">
        <w:rPr>
          <w:rFonts w:ascii="Palatino Linotype" w:hAnsi="Palatino Linotype"/>
          <w:spacing w:val="-15"/>
          <w:sz w:val="22"/>
          <w:szCs w:val="22"/>
        </w:rPr>
        <w:t xml:space="preserve"> </w:t>
      </w:r>
      <w:r w:rsidRPr="00912573">
        <w:rPr>
          <w:rFonts w:ascii="Palatino Linotype" w:hAnsi="Palatino Linotype"/>
          <w:sz w:val="22"/>
          <w:szCs w:val="22"/>
        </w:rPr>
        <w:t>didik</w:t>
      </w:r>
      <w:r w:rsidRPr="00912573">
        <w:rPr>
          <w:rFonts w:ascii="Palatino Linotype" w:hAnsi="Palatino Linotype"/>
          <w:spacing w:val="-15"/>
          <w:sz w:val="22"/>
          <w:szCs w:val="22"/>
        </w:rPr>
        <w:t xml:space="preserve"> </w:t>
      </w:r>
      <w:r w:rsidRPr="00912573">
        <w:rPr>
          <w:rFonts w:ascii="Palatino Linotype" w:hAnsi="Palatino Linotype"/>
          <w:sz w:val="22"/>
          <w:szCs w:val="22"/>
        </w:rPr>
        <w:t>selama</w:t>
      </w:r>
      <w:r w:rsidRPr="00912573">
        <w:rPr>
          <w:rFonts w:ascii="Palatino Linotype" w:hAnsi="Palatino Linotype"/>
          <w:spacing w:val="-15"/>
          <w:sz w:val="22"/>
          <w:szCs w:val="22"/>
        </w:rPr>
        <w:t xml:space="preserve"> </w:t>
      </w:r>
      <w:r w:rsidRPr="00912573">
        <w:rPr>
          <w:rFonts w:ascii="Palatino Linotype" w:hAnsi="Palatino Linotype"/>
          <w:sz w:val="22"/>
          <w:szCs w:val="22"/>
        </w:rPr>
        <w:t>mengikuti</w:t>
      </w:r>
      <w:r w:rsidRPr="00912573">
        <w:rPr>
          <w:rFonts w:ascii="Palatino Linotype" w:hAnsi="Palatino Linotype"/>
          <w:spacing w:val="-15"/>
          <w:sz w:val="22"/>
          <w:szCs w:val="22"/>
        </w:rPr>
        <w:t xml:space="preserve"> </w:t>
      </w:r>
      <w:r w:rsidRPr="00912573">
        <w:rPr>
          <w:rFonts w:ascii="Palatino Linotype" w:hAnsi="Palatino Linotype"/>
          <w:sz w:val="22"/>
          <w:szCs w:val="22"/>
        </w:rPr>
        <w:t>pembelajaran.</w:t>
      </w:r>
      <w:r w:rsidRPr="00912573">
        <w:rPr>
          <w:rFonts w:ascii="Palatino Linotype" w:hAnsi="Palatino Linotype"/>
          <w:spacing w:val="-15"/>
          <w:sz w:val="22"/>
          <w:szCs w:val="22"/>
        </w:rPr>
        <w:t xml:space="preserve"> </w:t>
      </w:r>
      <w:r w:rsidRPr="00912573">
        <w:rPr>
          <w:rFonts w:ascii="Palatino Linotype" w:hAnsi="Palatino Linotype"/>
          <w:sz w:val="22"/>
          <w:szCs w:val="22"/>
        </w:rPr>
        <w:t>Begitu</w:t>
      </w:r>
      <w:r w:rsidRPr="00912573">
        <w:rPr>
          <w:rFonts w:ascii="Palatino Linotype" w:hAnsi="Palatino Linotype"/>
          <w:spacing w:val="-15"/>
          <w:sz w:val="22"/>
          <w:szCs w:val="22"/>
        </w:rPr>
        <w:t xml:space="preserve"> </w:t>
      </w:r>
      <w:r w:rsidRPr="00912573">
        <w:rPr>
          <w:rFonts w:ascii="Palatino Linotype" w:hAnsi="Palatino Linotype"/>
          <w:sz w:val="22"/>
          <w:szCs w:val="22"/>
        </w:rPr>
        <w:t>juga</w:t>
      </w:r>
      <w:r w:rsidRPr="00912573">
        <w:rPr>
          <w:rFonts w:ascii="Palatino Linotype" w:hAnsi="Palatino Linotype"/>
          <w:spacing w:val="-15"/>
          <w:sz w:val="22"/>
          <w:szCs w:val="22"/>
        </w:rPr>
        <w:t xml:space="preserve"> </w:t>
      </w:r>
      <w:r w:rsidRPr="00912573">
        <w:rPr>
          <w:rFonts w:ascii="Palatino Linotype" w:hAnsi="Palatino Linotype"/>
          <w:sz w:val="22"/>
          <w:szCs w:val="22"/>
        </w:rPr>
        <w:t>dengan</w:t>
      </w:r>
      <w:r w:rsidRPr="00912573">
        <w:rPr>
          <w:rFonts w:ascii="Palatino Linotype" w:hAnsi="Palatino Linotype"/>
          <w:spacing w:val="-15"/>
          <w:sz w:val="22"/>
          <w:szCs w:val="22"/>
        </w:rPr>
        <w:t xml:space="preserve"> </w:t>
      </w:r>
      <w:r w:rsidRPr="00912573">
        <w:rPr>
          <w:rFonts w:ascii="Palatino Linotype" w:hAnsi="Palatino Linotype"/>
          <w:sz w:val="22"/>
          <w:szCs w:val="22"/>
        </w:rPr>
        <w:t>penilaian</w:t>
      </w:r>
      <w:r w:rsidRPr="00912573">
        <w:rPr>
          <w:rFonts w:ascii="Palatino Linotype" w:hAnsi="Palatino Linotype"/>
          <w:spacing w:val="-15"/>
          <w:sz w:val="22"/>
          <w:szCs w:val="22"/>
        </w:rPr>
        <w:t xml:space="preserve"> </w:t>
      </w:r>
      <w:r w:rsidRPr="00912573">
        <w:rPr>
          <w:rFonts w:ascii="Palatino Linotype" w:hAnsi="Palatino Linotype"/>
          <w:sz w:val="22"/>
          <w:szCs w:val="22"/>
        </w:rPr>
        <w:t xml:space="preserve">sumatif SAS (Sumatif Awal dan Akhir Semester) sedangkan penilaian sumatif adalah penilaian pengetahuan peserta didik diakhir akhir semester. Solekah dan Berlian </w:t>
      </w:r>
      <w:r w:rsidRPr="00912573">
        <w:rPr>
          <w:rFonts w:ascii="Palatino Linotype" w:hAnsi="Palatino Linotype"/>
          <w:sz w:val="22"/>
          <w:szCs w:val="22"/>
          <w:lang w:val="en-US"/>
        </w:rPr>
        <w:t xml:space="preserve">(2022) </w:t>
      </w:r>
      <w:r w:rsidRPr="00912573">
        <w:rPr>
          <w:rFonts w:ascii="Palatino Linotype" w:hAnsi="Palatino Linotype"/>
          <w:sz w:val="22"/>
          <w:szCs w:val="22"/>
        </w:rPr>
        <w:t>Dengan berubahan kurikulum ini, baik dari peserta didik dan guru juga harus mampu beradaptasi. Terkhususnya pendidik yang harus mampu beadaptasi, karena guru disini menjadi sebuah</w:t>
      </w:r>
      <w:r w:rsidRPr="00912573">
        <w:rPr>
          <w:rFonts w:ascii="Palatino Linotype" w:hAnsi="Palatino Linotype"/>
          <w:spacing w:val="-15"/>
          <w:sz w:val="22"/>
          <w:szCs w:val="22"/>
        </w:rPr>
        <w:t xml:space="preserve"> </w:t>
      </w:r>
      <w:r w:rsidRPr="00912573">
        <w:rPr>
          <w:rFonts w:ascii="Palatino Linotype" w:hAnsi="Palatino Linotype"/>
          <w:sz w:val="22"/>
          <w:szCs w:val="22"/>
        </w:rPr>
        <w:t>acuan</w:t>
      </w:r>
      <w:r w:rsidRPr="00912573">
        <w:rPr>
          <w:rFonts w:ascii="Palatino Linotype" w:hAnsi="Palatino Linotype"/>
          <w:spacing w:val="-15"/>
          <w:sz w:val="22"/>
          <w:szCs w:val="22"/>
        </w:rPr>
        <w:t xml:space="preserve"> </w:t>
      </w:r>
      <w:r w:rsidRPr="00912573">
        <w:rPr>
          <w:rFonts w:ascii="Palatino Linotype" w:hAnsi="Palatino Linotype"/>
          <w:sz w:val="22"/>
          <w:szCs w:val="22"/>
        </w:rPr>
        <w:t>peserta</w:t>
      </w:r>
      <w:r w:rsidRPr="00912573">
        <w:rPr>
          <w:rFonts w:ascii="Palatino Linotype" w:hAnsi="Palatino Linotype"/>
          <w:spacing w:val="-14"/>
          <w:sz w:val="22"/>
          <w:szCs w:val="22"/>
        </w:rPr>
        <w:t xml:space="preserve"> </w:t>
      </w:r>
      <w:r w:rsidRPr="00912573">
        <w:rPr>
          <w:rFonts w:ascii="Palatino Linotype" w:hAnsi="Palatino Linotype"/>
          <w:sz w:val="22"/>
          <w:szCs w:val="22"/>
        </w:rPr>
        <w:t>didik</w:t>
      </w:r>
      <w:r w:rsidRPr="00912573">
        <w:rPr>
          <w:rFonts w:ascii="Palatino Linotype" w:hAnsi="Palatino Linotype"/>
          <w:spacing w:val="-15"/>
          <w:sz w:val="22"/>
          <w:szCs w:val="22"/>
        </w:rPr>
        <w:t xml:space="preserve"> </w:t>
      </w:r>
      <w:r w:rsidRPr="00912573">
        <w:rPr>
          <w:rFonts w:ascii="Palatino Linotype" w:hAnsi="Palatino Linotype"/>
          <w:sz w:val="22"/>
          <w:szCs w:val="22"/>
        </w:rPr>
        <w:t>dalam</w:t>
      </w:r>
      <w:r w:rsidRPr="00912573">
        <w:rPr>
          <w:rFonts w:ascii="Palatino Linotype" w:hAnsi="Palatino Linotype"/>
          <w:spacing w:val="-15"/>
          <w:sz w:val="22"/>
          <w:szCs w:val="22"/>
        </w:rPr>
        <w:t xml:space="preserve"> </w:t>
      </w:r>
      <w:r w:rsidRPr="00912573">
        <w:rPr>
          <w:rFonts w:ascii="Palatino Linotype" w:hAnsi="Palatino Linotype"/>
          <w:sz w:val="22"/>
          <w:szCs w:val="22"/>
        </w:rPr>
        <w:t>pembelajaran.</w:t>
      </w:r>
      <w:r w:rsidRPr="00912573">
        <w:rPr>
          <w:rFonts w:ascii="Palatino Linotype" w:hAnsi="Palatino Linotype"/>
          <w:spacing w:val="-15"/>
          <w:sz w:val="22"/>
          <w:szCs w:val="22"/>
        </w:rPr>
        <w:t xml:space="preserve"> </w:t>
      </w:r>
      <w:r w:rsidRPr="00912573">
        <w:rPr>
          <w:rFonts w:ascii="Palatino Linotype" w:hAnsi="Palatino Linotype"/>
          <w:sz w:val="22"/>
          <w:szCs w:val="22"/>
        </w:rPr>
        <w:t>Menurut</w:t>
      </w:r>
      <w:r w:rsidRPr="00912573">
        <w:rPr>
          <w:rFonts w:ascii="Palatino Linotype" w:hAnsi="Palatino Linotype"/>
          <w:spacing w:val="-14"/>
          <w:sz w:val="22"/>
          <w:szCs w:val="22"/>
        </w:rPr>
        <w:t xml:space="preserve"> </w:t>
      </w:r>
      <w:r w:rsidRPr="00912573">
        <w:rPr>
          <w:rFonts w:ascii="Palatino Linotype" w:hAnsi="Palatino Linotype"/>
          <w:sz w:val="22"/>
          <w:szCs w:val="22"/>
        </w:rPr>
        <w:t>sholekah,</w:t>
      </w:r>
      <w:r w:rsidRPr="00912573">
        <w:rPr>
          <w:rFonts w:ascii="Palatino Linotype" w:hAnsi="Palatino Linotype"/>
          <w:spacing w:val="-15"/>
          <w:sz w:val="22"/>
          <w:szCs w:val="22"/>
        </w:rPr>
        <w:t xml:space="preserve"> </w:t>
      </w:r>
      <w:r w:rsidRPr="00912573">
        <w:rPr>
          <w:rFonts w:ascii="Palatino Linotype" w:hAnsi="Palatino Linotype"/>
          <w:sz w:val="22"/>
          <w:szCs w:val="22"/>
        </w:rPr>
        <w:t>merdeka</w:t>
      </w:r>
      <w:r w:rsidRPr="00912573">
        <w:rPr>
          <w:rFonts w:ascii="Palatino Linotype" w:hAnsi="Palatino Linotype"/>
          <w:spacing w:val="-14"/>
          <w:sz w:val="22"/>
          <w:szCs w:val="22"/>
        </w:rPr>
        <w:t xml:space="preserve"> </w:t>
      </w:r>
      <w:r w:rsidRPr="00912573">
        <w:rPr>
          <w:rFonts w:ascii="Palatino Linotype" w:hAnsi="Palatino Linotype"/>
          <w:sz w:val="22"/>
          <w:szCs w:val="22"/>
        </w:rPr>
        <w:t xml:space="preserve">terdiri dari kegiatan intrakurikuler dan kokurikuler. </w:t>
      </w:r>
    </w:p>
    <w:p w14:paraId="7EA222DC" w14:textId="77777777" w:rsidR="00647FC2" w:rsidRPr="00912573" w:rsidRDefault="00647FC2" w:rsidP="00647FC2">
      <w:pPr>
        <w:pStyle w:val="BodyText"/>
        <w:spacing w:line="276" w:lineRule="auto"/>
        <w:ind w:left="0" w:firstLine="568"/>
        <w:rPr>
          <w:rFonts w:ascii="Palatino Linotype" w:hAnsi="Palatino Linotype"/>
          <w:sz w:val="22"/>
          <w:szCs w:val="22"/>
        </w:rPr>
      </w:pPr>
      <w:r w:rsidRPr="00912573">
        <w:rPr>
          <w:rFonts w:ascii="Palatino Linotype" w:hAnsi="Palatino Linotype"/>
          <w:sz w:val="22"/>
          <w:szCs w:val="22"/>
        </w:rPr>
        <w:t>Implementasi kurikulum merdeka, perubahan yang paling pertama perlu diketahui</w:t>
      </w:r>
      <w:r w:rsidRPr="00912573">
        <w:rPr>
          <w:rFonts w:ascii="Palatino Linotype" w:hAnsi="Palatino Linotype"/>
          <w:spacing w:val="-7"/>
          <w:sz w:val="22"/>
          <w:szCs w:val="22"/>
        </w:rPr>
        <w:t xml:space="preserve"> </w:t>
      </w:r>
      <w:r w:rsidRPr="00912573">
        <w:rPr>
          <w:rFonts w:ascii="Palatino Linotype" w:hAnsi="Palatino Linotype"/>
          <w:sz w:val="22"/>
          <w:szCs w:val="22"/>
        </w:rPr>
        <w:t>dan</w:t>
      </w:r>
      <w:r w:rsidRPr="00912573">
        <w:rPr>
          <w:rFonts w:ascii="Palatino Linotype" w:hAnsi="Palatino Linotype"/>
          <w:spacing w:val="-8"/>
          <w:sz w:val="22"/>
          <w:szCs w:val="22"/>
        </w:rPr>
        <w:t xml:space="preserve"> </w:t>
      </w:r>
      <w:r w:rsidRPr="00912573">
        <w:rPr>
          <w:rFonts w:ascii="Palatino Linotype" w:hAnsi="Palatino Linotype"/>
          <w:sz w:val="22"/>
          <w:szCs w:val="22"/>
        </w:rPr>
        <w:t>dikuasai</w:t>
      </w:r>
      <w:r w:rsidRPr="00912573">
        <w:rPr>
          <w:rFonts w:ascii="Palatino Linotype" w:hAnsi="Palatino Linotype"/>
          <w:spacing w:val="-7"/>
          <w:sz w:val="22"/>
          <w:szCs w:val="22"/>
        </w:rPr>
        <w:t xml:space="preserve"> </w:t>
      </w:r>
      <w:r w:rsidRPr="00912573">
        <w:rPr>
          <w:rFonts w:ascii="Palatino Linotype" w:hAnsi="Palatino Linotype"/>
          <w:sz w:val="22"/>
          <w:szCs w:val="22"/>
        </w:rPr>
        <w:t>guru</w:t>
      </w:r>
      <w:r w:rsidRPr="00912573">
        <w:rPr>
          <w:rFonts w:ascii="Palatino Linotype" w:hAnsi="Palatino Linotype"/>
          <w:spacing w:val="-7"/>
          <w:sz w:val="22"/>
          <w:szCs w:val="22"/>
        </w:rPr>
        <w:t xml:space="preserve"> </w:t>
      </w:r>
      <w:r w:rsidRPr="00912573">
        <w:rPr>
          <w:rFonts w:ascii="Palatino Linotype" w:hAnsi="Palatino Linotype"/>
          <w:sz w:val="22"/>
          <w:szCs w:val="22"/>
        </w:rPr>
        <w:t>ialah</w:t>
      </w:r>
      <w:r w:rsidRPr="00912573">
        <w:rPr>
          <w:rFonts w:ascii="Palatino Linotype" w:hAnsi="Palatino Linotype"/>
          <w:spacing w:val="-8"/>
          <w:sz w:val="22"/>
          <w:szCs w:val="22"/>
        </w:rPr>
        <w:t xml:space="preserve"> </w:t>
      </w:r>
      <w:r w:rsidRPr="00912573">
        <w:rPr>
          <w:rFonts w:ascii="Palatino Linotype" w:hAnsi="Palatino Linotype"/>
          <w:sz w:val="22"/>
          <w:szCs w:val="22"/>
        </w:rPr>
        <w:t>perangkat</w:t>
      </w:r>
      <w:r w:rsidRPr="00912573">
        <w:rPr>
          <w:rFonts w:ascii="Palatino Linotype" w:hAnsi="Palatino Linotype"/>
          <w:spacing w:val="-7"/>
          <w:sz w:val="22"/>
          <w:szCs w:val="22"/>
        </w:rPr>
        <w:t xml:space="preserve"> </w:t>
      </w:r>
      <w:r w:rsidRPr="00912573">
        <w:rPr>
          <w:rFonts w:ascii="Palatino Linotype" w:hAnsi="Palatino Linotype"/>
          <w:sz w:val="22"/>
          <w:szCs w:val="22"/>
        </w:rPr>
        <w:t>dan</w:t>
      </w:r>
      <w:r w:rsidRPr="00912573">
        <w:rPr>
          <w:rFonts w:ascii="Palatino Linotype" w:hAnsi="Palatino Linotype"/>
          <w:spacing w:val="-8"/>
          <w:sz w:val="22"/>
          <w:szCs w:val="22"/>
        </w:rPr>
        <w:t xml:space="preserve"> </w:t>
      </w:r>
      <w:r w:rsidRPr="00912573">
        <w:rPr>
          <w:rFonts w:ascii="Palatino Linotype" w:hAnsi="Palatino Linotype"/>
          <w:sz w:val="22"/>
          <w:szCs w:val="22"/>
        </w:rPr>
        <w:t>proses</w:t>
      </w:r>
      <w:r w:rsidRPr="00912573">
        <w:rPr>
          <w:rFonts w:ascii="Palatino Linotype" w:hAnsi="Palatino Linotype"/>
          <w:spacing w:val="-9"/>
          <w:sz w:val="22"/>
          <w:szCs w:val="22"/>
        </w:rPr>
        <w:t xml:space="preserve"> </w:t>
      </w:r>
      <w:r w:rsidRPr="00912573">
        <w:rPr>
          <w:rFonts w:ascii="Palatino Linotype" w:hAnsi="Palatino Linotype"/>
          <w:sz w:val="22"/>
          <w:szCs w:val="22"/>
        </w:rPr>
        <w:t>pembelajaran</w:t>
      </w:r>
      <w:r w:rsidRPr="00912573">
        <w:rPr>
          <w:rFonts w:ascii="Palatino Linotype" w:hAnsi="Palatino Linotype"/>
          <w:spacing w:val="-8"/>
          <w:sz w:val="22"/>
          <w:szCs w:val="22"/>
        </w:rPr>
        <w:t xml:space="preserve"> </w:t>
      </w:r>
      <w:r w:rsidRPr="00912573">
        <w:rPr>
          <w:rFonts w:ascii="Palatino Linotype" w:hAnsi="Palatino Linotype"/>
          <w:sz w:val="22"/>
          <w:szCs w:val="22"/>
        </w:rPr>
        <w:t>yang</w:t>
      </w:r>
      <w:r w:rsidRPr="00912573">
        <w:rPr>
          <w:rFonts w:ascii="Palatino Linotype" w:hAnsi="Palatino Linotype"/>
          <w:spacing w:val="-8"/>
          <w:sz w:val="22"/>
          <w:szCs w:val="22"/>
        </w:rPr>
        <w:t xml:space="preserve"> </w:t>
      </w:r>
      <w:r w:rsidRPr="00912573">
        <w:rPr>
          <w:rFonts w:ascii="Palatino Linotype" w:hAnsi="Palatino Linotype"/>
          <w:sz w:val="22"/>
          <w:szCs w:val="22"/>
        </w:rPr>
        <w:t xml:space="preserve">berbeda dengan kurikulum </w:t>
      </w:r>
      <w:r w:rsidRPr="00912573">
        <w:rPr>
          <w:rFonts w:ascii="Palatino Linotype" w:hAnsi="Palatino Linotype"/>
          <w:sz w:val="22"/>
          <w:szCs w:val="22"/>
        </w:rPr>
        <w:lastRenderedPageBreak/>
        <w:t>sebelumnya. Hal tersebut menginggat, kurikulum merdeka memiliki</w:t>
      </w:r>
      <w:r w:rsidRPr="00912573">
        <w:rPr>
          <w:rFonts w:ascii="Palatino Linotype" w:hAnsi="Palatino Linotype"/>
          <w:spacing w:val="-6"/>
          <w:sz w:val="22"/>
          <w:szCs w:val="22"/>
        </w:rPr>
        <w:t xml:space="preserve"> </w:t>
      </w:r>
      <w:r w:rsidRPr="00912573">
        <w:rPr>
          <w:rFonts w:ascii="Palatino Linotype" w:hAnsi="Palatino Linotype"/>
          <w:sz w:val="22"/>
          <w:szCs w:val="22"/>
        </w:rPr>
        <w:t>kegiatan</w:t>
      </w:r>
      <w:r w:rsidRPr="00912573">
        <w:rPr>
          <w:rFonts w:ascii="Palatino Linotype" w:hAnsi="Palatino Linotype"/>
          <w:spacing w:val="-6"/>
          <w:sz w:val="22"/>
          <w:szCs w:val="22"/>
        </w:rPr>
        <w:t xml:space="preserve"> </w:t>
      </w:r>
      <w:r w:rsidRPr="00912573">
        <w:rPr>
          <w:rFonts w:ascii="Palatino Linotype" w:hAnsi="Palatino Linotype"/>
          <w:sz w:val="22"/>
          <w:szCs w:val="22"/>
        </w:rPr>
        <w:t>intrakurikuler</w:t>
      </w:r>
      <w:r w:rsidRPr="00912573">
        <w:rPr>
          <w:rFonts w:ascii="Palatino Linotype" w:hAnsi="Palatino Linotype"/>
          <w:spacing w:val="-6"/>
          <w:sz w:val="22"/>
          <w:szCs w:val="22"/>
        </w:rPr>
        <w:t xml:space="preserve"> </w:t>
      </w:r>
      <w:r w:rsidRPr="00912573">
        <w:rPr>
          <w:rFonts w:ascii="Palatino Linotype" w:hAnsi="Palatino Linotype"/>
          <w:sz w:val="22"/>
          <w:szCs w:val="22"/>
        </w:rPr>
        <w:t>dan</w:t>
      </w:r>
      <w:r w:rsidRPr="00912573">
        <w:rPr>
          <w:rFonts w:ascii="Palatino Linotype" w:hAnsi="Palatino Linotype"/>
          <w:spacing w:val="-6"/>
          <w:sz w:val="22"/>
          <w:szCs w:val="22"/>
        </w:rPr>
        <w:t xml:space="preserve"> </w:t>
      </w:r>
      <w:r w:rsidRPr="00912573">
        <w:rPr>
          <w:rFonts w:ascii="Palatino Linotype" w:hAnsi="Palatino Linotype"/>
          <w:sz w:val="22"/>
          <w:szCs w:val="22"/>
        </w:rPr>
        <w:t>kokurikuler yang</w:t>
      </w:r>
      <w:r w:rsidRPr="00912573">
        <w:rPr>
          <w:rFonts w:ascii="Palatino Linotype" w:hAnsi="Palatino Linotype"/>
          <w:spacing w:val="-6"/>
          <w:sz w:val="22"/>
          <w:szCs w:val="22"/>
        </w:rPr>
        <w:t xml:space="preserve"> </w:t>
      </w:r>
      <w:r w:rsidRPr="00912573">
        <w:rPr>
          <w:rFonts w:ascii="Palatino Linotype" w:hAnsi="Palatino Linotype"/>
          <w:sz w:val="22"/>
          <w:szCs w:val="22"/>
        </w:rPr>
        <w:t>saling</w:t>
      </w:r>
      <w:r w:rsidRPr="00912573">
        <w:rPr>
          <w:rFonts w:ascii="Palatino Linotype" w:hAnsi="Palatino Linotype"/>
          <w:spacing w:val="-6"/>
          <w:sz w:val="22"/>
          <w:szCs w:val="22"/>
        </w:rPr>
        <w:t xml:space="preserve"> </w:t>
      </w:r>
      <w:r w:rsidRPr="00912573">
        <w:rPr>
          <w:rFonts w:ascii="Palatino Linotype" w:hAnsi="Palatino Linotype"/>
          <w:sz w:val="22"/>
          <w:szCs w:val="22"/>
        </w:rPr>
        <w:t>berkaiatan.</w:t>
      </w:r>
      <w:r w:rsidRPr="00912573">
        <w:rPr>
          <w:rFonts w:ascii="Palatino Linotype" w:hAnsi="Palatino Linotype"/>
          <w:spacing w:val="-6"/>
          <w:sz w:val="22"/>
          <w:szCs w:val="22"/>
        </w:rPr>
        <w:t xml:space="preserve"> </w:t>
      </w:r>
      <w:r w:rsidRPr="00912573">
        <w:rPr>
          <w:rFonts w:ascii="Palatino Linotype" w:hAnsi="Palatino Linotype"/>
          <w:sz w:val="22"/>
          <w:szCs w:val="22"/>
        </w:rPr>
        <w:t xml:space="preserve">Sehingga membutuhkan penyusunan perangkat pembelajaran sesuai tujuan dari kegiatan intrakurikuler dan kokurikuler dari kebutuhan peserta didik di satuan pendidikan </w:t>
      </w:r>
      <w:r w:rsidRPr="00912573">
        <w:rPr>
          <w:rFonts w:ascii="Palatino Linotype" w:hAnsi="Palatino Linotype"/>
          <w:spacing w:val="-2"/>
          <w:sz w:val="22"/>
          <w:szCs w:val="22"/>
        </w:rPr>
        <w:t>terkait.</w:t>
      </w:r>
    </w:p>
    <w:p w14:paraId="2D205C04" w14:textId="77777777" w:rsidR="00647FC2" w:rsidRPr="00912573" w:rsidRDefault="00647FC2" w:rsidP="00647FC2">
      <w:pPr>
        <w:pStyle w:val="BodyText"/>
        <w:spacing w:line="276" w:lineRule="auto"/>
        <w:ind w:left="0" w:firstLine="568"/>
        <w:rPr>
          <w:rFonts w:ascii="Palatino Linotype" w:hAnsi="Palatino Linotype"/>
          <w:sz w:val="22"/>
          <w:szCs w:val="22"/>
        </w:rPr>
      </w:pPr>
      <w:r w:rsidRPr="00912573">
        <w:rPr>
          <w:rFonts w:ascii="Palatino Linotype" w:hAnsi="Palatino Linotype"/>
          <w:sz w:val="22"/>
          <w:szCs w:val="22"/>
        </w:rPr>
        <w:t>Dalam</w:t>
      </w:r>
      <w:r w:rsidRPr="00912573">
        <w:rPr>
          <w:rFonts w:ascii="Palatino Linotype" w:hAnsi="Palatino Linotype"/>
          <w:spacing w:val="-3"/>
          <w:sz w:val="22"/>
          <w:szCs w:val="22"/>
        </w:rPr>
        <w:t xml:space="preserve"> </w:t>
      </w:r>
      <w:r w:rsidRPr="00912573">
        <w:rPr>
          <w:rFonts w:ascii="Palatino Linotype" w:hAnsi="Palatino Linotype"/>
          <w:sz w:val="22"/>
          <w:szCs w:val="22"/>
        </w:rPr>
        <w:t>implementasi</w:t>
      </w:r>
      <w:r w:rsidRPr="00912573">
        <w:rPr>
          <w:rFonts w:ascii="Palatino Linotype" w:hAnsi="Palatino Linotype"/>
          <w:spacing w:val="-3"/>
          <w:sz w:val="22"/>
          <w:szCs w:val="22"/>
        </w:rPr>
        <w:t xml:space="preserve"> </w:t>
      </w:r>
      <w:r w:rsidRPr="00912573">
        <w:rPr>
          <w:rFonts w:ascii="Palatino Linotype" w:hAnsi="Palatino Linotype"/>
          <w:sz w:val="22"/>
          <w:szCs w:val="22"/>
        </w:rPr>
        <w:t>kurikulum</w:t>
      </w:r>
      <w:r w:rsidRPr="00912573">
        <w:rPr>
          <w:rFonts w:ascii="Palatino Linotype" w:hAnsi="Palatino Linotype"/>
          <w:spacing w:val="-3"/>
          <w:sz w:val="22"/>
          <w:szCs w:val="22"/>
        </w:rPr>
        <w:t xml:space="preserve"> </w:t>
      </w:r>
      <w:r w:rsidRPr="00912573">
        <w:rPr>
          <w:rFonts w:ascii="Palatino Linotype" w:hAnsi="Palatino Linotype"/>
          <w:sz w:val="22"/>
          <w:szCs w:val="22"/>
        </w:rPr>
        <w:t>merdeka</w:t>
      </w:r>
      <w:r w:rsidRPr="00912573">
        <w:rPr>
          <w:rFonts w:ascii="Palatino Linotype" w:hAnsi="Palatino Linotype"/>
          <w:spacing w:val="-6"/>
          <w:sz w:val="22"/>
          <w:szCs w:val="22"/>
        </w:rPr>
        <w:t xml:space="preserve"> </w:t>
      </w:r>
      <w:r w:rsidRPr="00912573">
        <w:rPr>
          <w:rFonts w:ascii="Palatino Linotype" w:hAnsi="Palatino Linotype"/>
          <w:sz w:val="22"/>
          <w:szCs w:val="22"/>
        </w:rPr>
        <w:t>di</w:t>
      </w:r>
      <w:r w:rsidRPr="00912573">
        <w:rPr>
          <w:rFonts w:ascii="Palatino Linotype" w:hAnsi="Palatino Linotype"/>
          <w:spacing w:val="-3"/>
          <w:sz w:val="22"/>
          <w:szCs w:val="22"/>
        </w:rPr>
        <w:t xml:space="preserve"> </w:t>
      </w:r>
      <w:r w:rsidRPr="00912573">
        <w:rPr>
          <w:rFonts w:ascii="Palatino Linotype" w:hAnsi="Palatino Linotype"/>
          <w:sz w:val="22"/>
          <w:szCs w:val="22"/>
        </w:rPr>
        <w:t>MAN</w:t>
      </w:r>
      <w:r w:rsidRPr="00912573">
        <w:rPr>
          <w:rFonts w:ascii="Palatino Linotype" w:hAnsi="Palatino Linotype"/>
          <w:spacing w:val="-5"/>
          <w:sz w:val="22"/>
          <w:szCs w:val="22"/>
        </w:rPr>
        <w:t xml:space="preserve"> </w:t>
      </w:r>
      <w:r w:rsidRPr="00912573">
        <w:rPr>
          <w:rFonts w:ascii="Palatino Linotype" w:hAnsi="Palatino Linotype"/>
          <w:sz w:val="22"/>
          <w:szCs w:val="22"/>
        </w:rPr>
        <w:t>langkat terdapat</w:t>
      </w:r>
      <w:r w:rsidRPr="00912573">
        <w:rPr>
          <w:rFonts w:ascii="Palatino Linotype" w:hAnsi="Palatino Linotype"/>
          <w:spacing w:val="-3"/>
          <w:sz w:val="22"/>
          <w:szCs w:val="22"/>
        </w:rPr>
        <w:t xml:space="preserve"> </w:t>
      </w:r>
      <w:r w:rsidRPr="00912573">
        <w:rPr>
          <w:rFonts w:ascii="Palatino Linotype" w:hAnsi="Palatino Linotype"/>
          <w:sz w:val="22"/>
          <w:szCs w:val="22"/>
        </w:rPr>
        <w:t>dinamika dalam penerapan program Merdeka Belajar pada pembelajaran Al-Qur’an Hadis seperti Perbedaan dialami guru dalam kurikulum merdeka diantaranya perangkat ajar yang awalnya menggunakan indikator menjadi CP (Capaian Pembelajaran), kemudian sebelumnya RPP menjadi modul ajar. Perangkat ajar merupakan berbagai bahan ajar yang digunakan oleh pendidik dalam upaya mencapai profil pelajar pancasila dan capaian pembelajaran (CP) atau kokurikuler. Perangkat ajar tersebut meliputi model ajar, buku teks pembelajaran, video pembelajaran, serta model pembelajaran relevan lainnya.</w:t>
      </w:r>
    </w:p>
    <w:p w14:paraId="4D76D64D" w14:textId="77777777" w:rsidR="00647FC2" w:rsidRPr="00912573" w:rsidRDefault="00647FC2" w:rsidP="00647FC2">
      <w:pPr>
        <w:pStyle w:val="BodyText"/>
        <w:spacing w:line="276" w:lineRule="auto"/>
        <w:ind w:left="0" w:firstLine="568"/>
        <w:rPr>
          <w:rFonts w:ascii="Palatino Linotype" w:hAnsi="Palatino Linotype"/>
          <w:sz w:val="22"/>
          <w:szCs w:val="22"/>
        </w:rPr>
      </w:pPr>
      <w:r w:rsidRPr="00912573">
        <w:rPr>
          <w:rFonts w:ascii="Palatino Linotype" w:hAnsi="Palatino Linotype"/>
          <w:sz w:val="22"/>
          <w:szCs w:val="22"/>
        </w:rPr>
        <w:t>Pada Kurikulum Merdeka, guru memiliki keleluasaan untuk memilih berbagai perangkat ajar sehingga pembelajaran dapat disesuaikan dengan kebutuhan belajar dan minat peserta didik. Hal ini menciptakan suasana pembelajaran</w:t>
      </w:r>
      <w:r w:rsidRPr="00912573">
        <w:rPr>
          <w:rFonts w:ascii="Palatino Linotype" w:hAnsi="Palatino Linotype"/>
          <w:spacing w:val="-4"/>
          <w:sz w:val="22"/>
          <w:szCs w:val="22"/>
        </w:rPr>
        <w:t xml:space="preserve"> </w:t>
      </w:r>
      <w:r w:rsidRPr="00912573">
        <w:rPr>
          <w:rFonts w:ascii="Palatino Linotype" w:hAnsi="Palatino Linotype"/>
          <w:sz w:val="22"/>
          <w:szCs w:val="22"/>
        </w:rPr>
        <w:t>yang</w:t>
      </w:r>
      <w:r w:rsidRPr="00912573">
        <w:rPr>
          <w:rFonts w:ascii="Palatino Linotype" w:hAnsi="Palatino Linotype"/>
          <w:spacing w:val="-9"/>
          <w:sz w:val="22"/>
          <w:szCs w:val="22"/>
        </w:rPr>
        <w:t xml:space="preserve"> </w:t>
      </w:r>
      <w:r w:rsidRPr="00912573">
        <w:rPr>
          <w:rFonts w:ascii="Palatino Linotype" w:hAnsi="Palatino Linotype"/>
          <w:sz w:val="22"/>
          <w:szCs w:val="22"/>
        </w:rPr>
        <w:t>lebih</w:t>
      </w:r>
      <w:r w:rsidRPr="00912573">
        <w:rPr>
          <w:rFonts w:ascii="Palatino Linotype" w:hAnsi="Palatino Linotype"/>
          <w:spacing w:val="-9"/>
          <w:sz w:val="22"/>
          <w:szCs w:val="22"/>
        </w:rPr>
        <w:t xml:space="preserve"> </w:t>
      </w:r>
      <w:r w:rsidRPr="00912573">
        <w:rPr>
          <w:rFonts w:ascii="Palatino Linotype" w:hAnsi="Palatino Linotype"/>
          <w:sz w:val="22"/>
          <w:szCs w:val="22"/>
        </w:rPr>
        <w:t>aktif</w:t>
      </w:r>
      <w:r w:rsidRPr="00912573">
        <w:rPr>
          <w:rFonts w:ascii="Palatino Linotype" w:hAnsi="Palatino Linotype"/>
          <w:spacing w:val="-4"/>
          <w:sz w:val="22"/>
          <w:szCs w:val="22"/>
        </w:rPr>
        <w:t xml:space="preserve"> </w:t>
      </w:r>
      <w:r w:rsidRPr="00912573">
        <w:rPr>
          <w:rFonts w:ascii="Palatino Linotype" w:hAnsi="Palatino Linotype"/>
          <w:sz w:val="22"/>
          <w:szCs w:val="22"/>
        </w:rPr>
        <w:t>dan</w:t>
      </w:r>
      <w:r w:rsidRPr="00912573">
        <w:rPr>
          <w:rFonts w:ascii="Palatino Linotype" w:hAnsi="Palatino Linotype"/>
          <w:spacing w:val="-4"/>
          <w:sz w:val="22"/>
          <w:szCs w:val="22"/>
        </w:rPr>
        <w:t xml:space="preserve"> </w:t>
      </w:r>
      <w:r w:rsidRPr="00912573">
        <w:rPr>
          <w:rFonts w:ascii="Palatino Linotype" w:hAnsi="Palatino Linotype"/>
          <w:sz w:val="22"/>
          <w:szCs w:val="22"/>
        </w:rPr>
        <w:t>memotivasi</w:t>
      </w:r>
      <w:r w:rsidRPr="00912573">
        <w:rPr>
          <w:rFonts w:ascii="Palatino Linotype" w:hAnsi="Palatino Linotype"/>
          <w:spacing w:val="-4"/>
          <w:sz w:val="22"/>
          <w:szCs w:val="22"/>
        </w:rPr>
        <w:t xml:space="preserve"> </w:t>
      </w:r>
      <w:r w:rsidRPr="00912573">
        <w:rPr>
          <w:rFonts w:ascii="Palatino Linotype" w:hAnsi="Palatino Linotype"/>
          <w:sz w:val="22"/>
          <w:szCs w:val="22"/>
        </w:rPr>
        <w:t>peserta</w:t>
      </w:r>
      <w:r w:rsidRPr="00912573">
        <w:rPr>
          <w:rFonts w:ascii="Palatino Linotype" w:hAnsi="Palatino Linotype"/>
          <w:spacing w:val="-3"/>
          <w:sz w:val="22"/>
          <w:szCs w:val="22"/>
        </w:rPr>
        <w:t xml:space="preserve"> </w:t>
      </w:r>
      <w:r w:rsidRPr="00912573">
        <w:rPr>
          <w:rFonts w:ascii="Palatino Linotype" w:hAnsi="Palatino Linotype"/>
          <w:sz w:val="22"/>
          <w:szCs w:val="22"/>
        </w:rPr>
        <w:t>didik</w:t>
      </w:r>
      <w:r w:rsidRPr="00912573">
        <w:rPr>
          <w:rFonts w:ascii="Palatino Linotype" w:hAnsi="Palatino Linotype"/>
          <w:spacing w:val="-4"/>
          <w:sz w:val="22"/>
          <w:szCs w:val="22"/>
        </w:rPr>
        <w:t xml:space="preserve"> </w:t>
      </w:r>
      <w:r w:rsidRPr="00912573">
        <w:rPr>
          <w:rFonts w:ascii="Palatino Linotype" w:hAnsi="Palatino Linotype"/>
          <w:sz w:val="22"/>
          <w:szCs w:val="22"/>
        </w:rPr>
        <w:t>untuk</w:t>
      </w:r>
      <w:r w:rsidRPr="00912573">
        <w:rPr>
          <w:rFonts w:ascii="Palatino Linotype" w:hAnsi="Palatino Linotype"/>
          <w:spacing w:val="-4"/>
          <w:sz w:val="22"/>
          <w:szCs w:val="22"/>
        </w:rPr>
        <w:t xml:space="preserve"> </w:t>
      </w:r>
      <w:r w:rsidRPr="00912573">
        <w:rPr>
          <w:rFonts w:ascii="Palatino Linotype" w:hAnsi="Palatino Linotype"/>
          <w:sz w:val="22"/>
          <w:szCs w:val="22"/>
        </w:rPr>
        <w:t>belajar. Adapun penilaian, guru menggunakan penilaian Formatif dan sumatif. Guru berperan sebagai</w:t>
      </w:r>
      <w:r w:rsidRPr="00912573">
        <w:rPr>
          <w:rFonts w:ascii="Palatino Linotype" w:hAnsi="Palatino Linotype"/>
          <w:spacing w:val="40"/>
          <w:sz w:val="22"/>
          <w:szCs w:val="22"/>
        </w:rPr>
        <w:t xml:space="preserve"> </w:t>
      </w:r>
      <w:r w:rsidRPr="00912573">
        <w:rPr>
          <w:rFonts w:ascii="Palatino Linotype" w:hAnsi="Palatino Linotype"/>
          <w:sz w:val="22"/>
          <w:szCs w:val="22"/>
        </w:rPr>
        <w:t>fasilitator</w:t>
      </w:r>
      <w:r w:rsidRPr="00912573">
        <w:rPr>
          <w:rFonts w:ascii="Palatino Linotype" w:hAnsi="Palatino Linotype"/>
          <w:spacing w:val="40"/>
          <w:sz w:val="22"/>
          <w:szCs w:val="22"/>
        </w:rPr>
        <w:t xml:space="preserve"> </w:t>
      </w:r>
      <w:r w:rsidRPr="00912573">
        <w:rPr>
          <w:rFonts w:ascii="Palatino Linotype" w:hAnsi="Palatino Linotype"/>
          <w:sz w:val="22"/>
          <w:szCs w:val="22"/>
        </w:rPr>
        <w:t>siswa</w:t>
      </w:r>
      <w:r w:rsidRPr="00912573">
        <w:rPr>
          <w:rFonts w:ascii="Palatino Linotype" w:hAnsi="Palatino Linotype"/>
          <w:spacing w:val="40"/>
          <w:sz w:val="22"/>
          <w:szCs w:val="22"/>
        </w:rPr>
        <w:t xml:space="preserve"> </w:t>
      </w:r>
      <w:r w:rsidRPr="00912573">
        <w:rPr>
          <w:rFonts w:ascii="Palatino Linotype" w:hAnsi="Palatino Linotype"/>
          <w:sz w:val="22"/>
          <w:szCs w:val="22"/>
        </w:rPr>
        <w:t>dalam</w:t>
      </w:r>
      <w:r w:rsidRPr="00912573">
        <w:rPr>
          <w:rFonts w:ascii="Palatino Linotype" w:hAnsi="Palatino Linotype"/>
          <w:spacing w:val="40"/>
          <w:sz w:val="22"/>
          <w:szCs w:val="22"/>
        </w:rPr>
        <w:t xml:space="preserve"> </w:t>
      </w:r>
      <w:r w:rsidRPr="00912573">
        <w:rPr>
          <w:rFonts w:ascii="Palatino Linotype" w:hAnsi="Palatino Linotype"/>
          <w:sz w:val="22"/>
          <w:szCs w:val="22"/>
        </w:rPr>
        <w:t>kegiatan</w:t>
      </w:r>
      <w:r w:rsidRPr="00912573">
        <w:rPr>
          <w:rFonts w:ascii="Palatino Linotype" w:hAnsi="Palatino Linotype"/>
          <w:spacing w:val="40"/>
          <w:sz w:val="22"/>
          <w:szCs w:val="22"/>
        </w:rPr>
        <w:t xml:space="preserve"> </w:t>
      </w:r>
      <w:r w:rsidRPr="00912573">
        <w:rPr>
          <w:rFonts w:ascii="Palatino Linotype" w:hAnsi="Palatino Linotype"/>
          <w:sz w:val="22"/>
          <w:szCs w:val="22"/>
        </w:rPr>
        <w:t>rutin</w:t>
      </w:r>
      <w:r w:rsidRPr="00912573">
        <w:rPr>
          <w:rFonts w:ascii="Palatino Linotype" w:hAnsi="Palatino Linotype"/>
          <w:spacing w:val="40"/>
          <w:sz w:val="22"/>
          <w:szCs w:val="22"/>
        </w:rPr>
        <w:t xml:space="preserve"> </w:t>
      </w:r>
      <w:r w:rsidRPr="00912573">
        <w:rPr>
          <w:rFonts w:ascii="Palatino Linotype" w:hAnsi="Palatino Linotype"/>
          <w:sz w:val="22"/>
          <w:szCs w:val="22"/>
        </w:rPr>
        <w:t>atau</w:t>
      </w:r>
      <w:r w:rsidRPr="00912573">
        <w:rPr>
          <w:rFonts w:ascii="Palatino Linotype" w:hAnsi="Palatino Linotype"/>
          <w:spacing w:val="40"/>
          <w:sz w:val="22"/>
          <w:szCs w:val="22"/>
        </w:rPr>
        <w:t xml:space="preserve"> </w:t>
      </w:r>
      <w:r w:rsidRPr="00912573">
        <w:rPr>
          <w:rFonts w:ascii="Palatino Linotype" w:hAnsi="Palatino Linotype"/>
          <w:sz w:val="22"/>
          <w:szCs w:val="22"/>
        </w:rPr>
        <w:t>regular</w:t>
      </w:r>
      <w:r w:rsidRPr="00912573">
        <w:rPr>
          <w:rFonts w:ascii="Palatino Linotype" w:hAnsi="Palatino Linotype"/>
          <w:spacing w:val="40"/>
          <w:sz w:val="22"/>
          <w:szCs w:val="22"/>
        </w:rPr>
        <w:t xml:space="preserve"> </w:t>
      </w:r>
      <w:r w:rsidRPr="00912573">
        <w:rPr>
          <w:rFonts w:ascii="Palatino Linotype" w:hAnsi="Palatino Linotype"/>
          <w:sz w:val="22"/>
          <w:szCs w:val="22"/>
        </w:rPr>
        <w:t>dan</w:t>
      </w:r>
      <w:r w:rsidRPr="00912573">
        <w:rPr>
          <w:rFonts w:ascii="Palatino Linotype" w:hAnsi="Palatino Linotype"/>
          <w:spacing w:val="40"/>
          <w:sz w:val="22"/>
          <w:szCs w:val="22"/>
        </w:rPr>
        <w:t xml:space="preserve"> </w:t>
      </w:r>
      <w:r w:rsidRPr="00912573">
        <w:rPr>
          <w:rFonts w:ascii="Palatino Linotype" w:hAnsi="Palatino Linotype"/>
          <w:sz w:val="22"/>
          <w:szCs w:val="22"/>
        </w:rPr>
        <w:t>kegiatan</w:t>
      </w:r>
      <w:r w:rsidRPr="00912573">
        <w:rPr>
          <w:rFonts w:ascii="Palatino Linotype" w:hAnsi="Palatino Linotype"/>
          <w:spacing w:val="40"/>
          <w:sz w:val="22"/>
          <w:szCs w:val="22"/>
        </w:rPr>
        <w:t xml:space="preserve"> </w:t>
      </w:r>
      <w:r w:rsidRPr="00912573">
        <w:rPr>
          <w:rFonts w:ascii="Palatino Linotype" w:hAnsi="Palatino Linotype"/>
          <w:sz w:val="22"/>
          <w:szCs w:val="22"/>
        </w:rPr>
        <w:t>projek</w:t>
      </w:r>
      <w:r>
        <w:rPr>
          <w:rFonts w:ascii="Palatino Linotype" w:hAnsi="Palatino Linotype"/>
          <w:sz w:val="22"/>
          <w:szCs w:val="22"/>
          <w:lang w:val="en-US"/>
        </w:rPr>
        <w:t xml:space="preserve"> </w:t>
      </w:r>
      <w:bookmarkStart w:id="4" w:name="_bookmark93"/>
      <w:bookmarkEnd w:id="4"/>
      <w:r w:rsidRPr="00912573">
        <w:rPr>
          <w:rFonts w:ascii="Palatino Linotype" w:hAnsi="Palatino Linotype"/>
          <w:sz w:val="22"/>
          <w:szCs w:val="22"/>
        </w:rPr>
        <w:t>penguatan</w:t>
      </w:r>
      <w:r w:rsidRPr="00912573">
        <w:rPr>
          <w:rFonts w:ascii="Palatino Linotype" w:hAnsi="Palatino Linotype"/>
          <w:spacing w:val="-4"/>
          <w:sz w:val="22"/>
          <w:szCs w:val="22"/>
        </w:rPr>
        <w:t xml:space="preserve"> </w:t>
      </w:r>
      <w:r w:rsidRPr="00912573">
        <w:rPr>
          <w:rFonts w:ascii="Palatino Linotype" w:hAnsi="Palatino Linotype"/>
          <w:sz w:val="22"/>
          <w:szCs w:val="22"/>
        </w:rPr>
        <w:t>Profil</w:t>
      </w:r>
      <w:r w:rsidRPr="00912573">
        <w:rPr>
          <w:rFonts w:ascii="Palatino Linotype" w:hAnsi="Palatino Linotype"/>
          <w:spacing w:val="-3"/>
          <w:sz w:val="22"/>
          <w:szCs w:val="22"/>
        </w:rPr>
        <w:t xml:space="preserve"> </w:t>
      </w:r>
      <w:r w:rsidRPr="00912573">
        <w:rPr>
          <w:rFonts w:ascii="Palatino Linotype" w:hAnsi="Palatino Linotype"/>
          <w:sz w:val="22"/>
          <w:szCs w:val="22"/>
        </w:rPr>
        <w:t>Pelajar</w:t>
      </w:r>
      <w:r w:rsidRPr="00912573">
        <w:rPr>
          <w:rFonts w:ascii="Palatino Linotype" w:hAnsi="Palatino Linotype"/>
          <w:spacing w:val="-4"/>
          <w:sz w:val="22"/>
          <w:szCs w:val="22"/>
        </w:rPr>
        <w:t xml:space="preserve"> </w:t>
      </w:r>
      <w:r w:rsidRPr="00912573">
        <w:rPr>
          <w:rFonts w:ascii="Palatino Linotype" w:hAnsi="Palatino Linotype"/>
          <w:sz w:val="22"/>
          <w:szCs w:val="22"/>
        </w:rPr>
        <w:t>Pancasila</w:t>
      </w:r>
      <w:r w:rsidRPr="00912573">
        <w:rPr>
          <w:rFonts w:ascii="Palatino Linotype" w:hAnsi="Palatino Linotype"/>
          <w:spacing w:val="-3"/>
          <w:sz w:val="22"/>
          <w:szCs w:val="22"/>
        </w:rPr>
        <w:t xml:space="preserve"> </w:t>
      </w:r>
      <w:r w:rsidRPr="00912573">
        <w:rPr>
          <w:rFonts w:ascii="Palatino Linotype" w:hAnsi="Palatino Linotype"/>
          <w:sz w:val="22"/>
          <w:szCs w:val="22"/>
        </w:rPr>
        <w:t>Rahmatan</w:t>
      </w:r>
      <w:r w:rsidRPr="00912573">
        <w:rPr>
          <w:rFonts w:ascii="Palatino Linotype" w:hAnsi="Palatino Linotype"/>
          <w:spacing w:val="-4"/>
          <w:sz w:val="22"/>
          <w:szCs w:val="22"/>
        </w:rPr>
        <w:t xml:space="preserve"> </w:t>
      </w:r>
      <w:r w:rsidRPr="00912573">
        <w:rPr>
          <w:rFonts w:ascii="Palatino Linotype" w:hAnsi="Palatino Linotype"/>
          <w:sz w:val="22"/>
          <w:szCs w:val="22"/>
        </w:rPr>
        <w:t>Lil</w:t>
      </w:r>
      <w:r w:rsidRPr="00912573">
        <w:rPr>
          <w:rFonts w:ascii="Palatino Linotype" w:hAnsi="Palatino Linotype"/>
          <w:spacing w:val="-3"/>
          <w:sz w:val="22"/>
          <w:szCs w:val="22"/>
        </w:rPr>
        <w:t xml:space="preserve"> </w:t>
      </w:r>
      <w:r w:rsidRPr="00912573">
        <w:rPr>
          <w:rFonts w:ascii="Palatino Linotype" w:hAnsi="Palatino Linotype"/>
          <w:sz w:val="22"/>
          <w:szCs w:val="22"/>
        </w:rPr>
        <w:t>‘Alamin.</w:t>
      </w:r>
      <w:r w:rsidRPr="00912573">
        <w:rPr>
          <w:rFonts w:ascii="Palatino Linotype" w:hAnsi="Palatino Linotype"/>
          <w:spacing w:val="-4"/>
          <w:sz w:val="22"/>
          <w:szCs w:val="22"/>
        </w:rPr>
        <w:t xml:space="preserve"> </w:t>
      </w:r>
      <w:r w:rsidRPr="00912573">
        <w:rPr>
          <w:rFonts w:ascii="Palatino Linotype" w:hAnsi="Palatino Linotype"/>
          <w:sz w:val="22"/>
          <w:szCs w:val="22"/>
        </w:rPr>
        <w:t>Untuk</w:t>
      </w:r>
      <w:r w:rsidRPr="00912573">
        <w:rPr>
          <w:rFonts w:ascii="Palatino Linotype" w:hAnsi="Palatino Linotype"/>
          <w:spacing w:val="-9"/>
          <w:sz w:val="22"/>
          <w:szCs w:val="22"/>
        </w:rPr>
        <w:t xml:space="preserve"> </w:t>
      </w:r>
      <w:r w:rsidRPr="00912573">
        <w:rPr>
          <w:rFonts w:ascii="Palatino Linotype" w:hAnsi="Palatino Linotype"/>
          <w:sz w:val="22"/>
          <w:szCs w:val="22"/>
        </w:rPr>
        <w:t>mengembangkan dimensi-dimensi</w:t>
      </w:r>
      <w:r w:rsidRPr="00912573">
        <w:rPr>
          <w:rFonts w:ascii="Palatino Linotype" w:hAnsi="Palatino Linotype"/>
          <w:spacing w:val="-7"/>
          <w:sz w:val="22"/>
          <w:szCs w:val="22"/>
        </w:rPr>
        <w:t xml:space="preserve"> </w:t>
      </w:r>
      <w:r w:rsidRPr="00912573">
        <w:rPr>
          <w:rFonts w:ascii="Palatino Linotype" w:hAnsi="Palatino Linotype"/>
          <w:sz w:val="22"/>
          <w:szCs w:val="22"/>
        </w:rPr>
        <w:t>profil</w:t>
      </w:r>
      <w:r w:rsidRPr="00912573">
        <w:rPr>
          <w:rFonts w:ascii="Palatino Linotype" w:hAnsi="Palatino Linotype"/>
          <w:spacing w:val="-7"/>
          <w:sz w:val="22"/>
          <w:szCs w:val="22"/>
        </w:rPr>
        <w:t xml:space="preserve"> </w:t>
      </w:r>
      <w:r w:rsidRPr="00912573">
        <w:rPr>
          <w:rFonts w:ascii="Palatino Linotype" w:hAnsi="Palatino Linotype"/>
          <w:sz w:val="22"/>
          <w:szCs w:val="22"/>
        </w:rPr>
        <w:t>pelajar</w:t>
      </w:r>
      <w:r w:rsidRPr="00912573">
        <w:rPr>
          <w:rFonts w:ascii="Palatino Linotype" w:hAnsi="Palatino Linotype"/>
          <w:spacing w:val="-7"/>
          <w:sz w:val="22"/>
          <w:szCs w:val="22"/>
        </w:rPr>
        <w:t xml:space="preserve"> </w:t>
      </w:r>
      <w:r w:rsidRPr="00912573">
        <w:rPr>
          <w:rFonts w:ascii="Palatino Linotype" w:hAnsi="Palatino Linotype"/>
          <w:sz w:val="22"/>
          <w:szCs w:val="22"/>
        </w:rPr>
        <w:t>Pancasila</w:t>
      </w:r>
      <w:r w:rsidRPr="00912573">
        <w:rPr>
          <w:rFonts w:ascii="Palatino Linotype" w:hAnsi="Palatino Linotype"/>
          <w:spacing w:val="-6"/>
          <w:sz w:val="22"/>
          <w:szCs w:val="22"/>
        </w:rPr>
        <w:t xml:space="preserve"> </w:t>
      </w:r>
      <w:r w:rsidRPr="00912573">
        <w:rPr>
          <w:rFonts w:ascii="Palatino Linotype" w:hAnsi="Palatino Linotype"/>
          <w:sz w:val="22"/>
          <w:szCs w:val="22"/>
        </w:rPr>
        <w:t>yang</w:t>
      </w:r>
      <w:r w:rsidRPr="00912573">
        <w:rPr>
          <w:rFonts w:ascii="Palatino Linotype" w:hAnsi="Palatino Linotype"/>
          <w:spacing w:val="-8"/>
          <w:sz w:val="22"/>
          <w:szCs w:val="22"/>
        </w:rPr>
        <w:t xml:space="preserve"> </w:t>
      </w:r>
      <w:r w:rsidRPr="00912573">
        <w:rPr>
          <w:rFonts w:ascii="Palatino Linotype" w:hAnsi="Palatino Linotype"/>
          <w:sz w:val="22"/>
          <w:szCs w:val="22"/>
        </w:rPr>
        <w:t>diatur</w:t>
      </w:r>
      <w:r w:rsidRPr="00912573">
        <w:rPr>
          <w:rFonts w:ascii="Palatino Linotype" w:hAnsi="Palatino Linotype"/>
          <w:spacing w:val="-7"/>
          <w:sz w:val="22"/>
          <w:szCs w:val="22"/>
        </w:rPr>
        <w:t xml:space="preserve"> </w:t>
      </w:r>
      <w:r w:rsidRPr="00912573">
        <w:rPr>
          <w:rFonts w:ascii="Palatino Linotype" w:hAnsi="Palatino Linotype"/>
          <w:sz w:val="22"/>
          <w:szCs w:val="22"/>
        </w:rPr>
        <w:t>dalam</w:t>
      </w:r>
      <w:r w:rsidRPr="00912573">
        <w:rPr>
          <w:rFonts w:ascii="Palatino Linotype" w:hAnsi="Palatino Linotype"/>
          <w:spacing w:val="-7"/>
          <w:sz w:val="22"/>
          <w:szCs w:val="22"/>
        </w:rPr>
        <w:t xml:space="preserve"> </w:t>
      </w:r>
      <w:r w:rsidRPr="00912573">
        <w:rPr>
          <w:rFonts w:ascii="Palatino Linotype" w:hAnsi="Palatino Linotype"/>
          <w:sz w:val="22"/>
          <w:szCs w:val="22"/>
        </w:rPr>
        <w:t>Keputusan</w:t>
      </w:r>
      <w:r w:rsidRPr="00912573">
        <w:rPr>
          <w:rFonts w:ascii="Palatino Linotype" w:hAnsi="Palatino Linotype"/>
          <w:spacing w:val="-8"/>
          <w:sz w:val="22"/>
          <w:szCs w:val="22"/>
        </w:rPr>
        <w:t xml:space="preserve"> </w:t>
      </w:r>
      <w:r w:rsidRPr="00912573">
        <w:rPr>
          <w:rFonts w:ascii="Palatino Linotype" w:hAnsi="Palatino Linotype"/>
          <w:sz w:val="22"/>
          <w:szCs w:val="22"/>
        </w:rPr>
        <w:t>KMA</w:t>
      </w:r>
      <w:r w:rsidRPr="00912573">
        <w:rPr>
          <w:rFonts w:ascii="Palatino Linotype" w:hAnsi="Palatino Linotype"/>
          <w:spacing w:val="-9"/>
          <w:sz w:val="22"/>
          <w:szCs w:val="22"/>
        </w:rPr>
        <w:t xml:space="preserve"> </w:t>
      </w:r>
      <w:r w:rsidRPr="00912573">
        <w:rPr>
          <w:rFonts w:ascii="Palatino Linotype" w:hAnsi="Palatino Linotype"/>
          <w:sz w:val="22"/>
          <w:szCs w:val="22"/>
        </w:rPr>
        <w:t>tahun 2024 tentang Profil Pelajar Pancasila pada Kurikulum Merdeka. Adapun pelaksanaan pembelajaran kurikulum merdeka pada kegiatan P5, yaitu Profil Pelajar Pancasila terdiri dari enam dimensi, yaitu: 1) beriman, bertakwa kepada Tuhan Yang Maha Esa, dan berakhlak mulia, 2) mandiri, 3) bergotong-royong, 4) berkebinekaan global, 5) bernalar kritis, dan 6) kreatif.</w:t>
      </w:r>
    </w:p>
    <w:p w14:paraId="6308216F" w14:textId="77777777" w:rsidR="00647FC2" w:rsidRPr="00912573" w:rsidRDefault="00647FC2" w:rsidP="00647FC2">
      <w:pPr>
        <w:pStyle w:val="BodyText"/>
        <w:spacing w:line="276" w:lineRule="auto"/>
        <w:ind w:left="0" w:firstLine="568"/>
        <w:rPr>
          <w:rFonts w:ascii="Palatino Linotype" w:hAnsi="Palatino Linotype"/>
          <w:sz w:val="22"/>
          <w:szCs w:val="22"/>
        </w:rPr>
      </w:pPr>
      <w:r w:rsidRPr="00912573">
        <w:rPr>
          <w:rFonts w:ascii="Palatino Linotype" w:hAnsi="Palatino Linotype"/>
          <w:sz w:val="22"/>
          <w:szCs w:val="22"/>
        </w:rPr>
        <w:t>Kreativitas</w:t>
      </w:r>
      <w:r w:rsidRPr="00912573">
        <w:rPr>
          <w:rFonts w:ascii="Palatino Linotype" w:hAnsi="Palatino Linotype"/>
          <w:spacing w:val="-5"/>
          <w:sz w:val="22"/>
          <w:szCs w:val="22"/>
        </w:rPr>
        <w:t xml:space="preserve"> </w:t>
      </w:r>
      <w:r w:rsidRPr="00912573">
        <w:rPr>
          <w:rFonts w:ascii="Palatino Linotype" w:hAnsi="Palatino Linotype"/>
          <w:sz w:val="22"/>
          <w:szCs w:val="22"/>
        </w:rPr>
        <w:t>guru</w:t>
      </w:r>
      <w:r w:rsidRPr="00912573">
        <w:rPr>
          <w:rFonts w:ascii="Palatino Linotype" w:hAnsi="Palatino Linotype"/>
          <w:spacing w:val="-4"/>
          <w:sz w:val="22"/>
          <w:szCs w:val="22"/>
        </w:rPr>
        <w:t xml:space="preserve"> </w:t>
      </w:r>
      <w:r w:rsidRPr="00912573">
        <w:rPr>
          <w:rFonts w:ascii="Palatino Linotype" w:hAnsi="Palatino Linotype"/>
          <w:sz w:val="22"/>
          <w:szCs w:val="22"/>
        </w:rPr>
        <w:t>Al-Qur’an</w:t>
      </w:r>
      <w:r w:rsidRPr="00912573">
        <w:rPr>
          <w:rFonts w:ascii="Palatino Linotype" w:hAnsi="Palatino Linotype"/>
          <w:spacing w:val="-4"/>
          <w:sz w:val="22"/>
          <w:szCs w:val="22"/>
        </w:rPr>
        <w:t xml:space="preserve"> </w:t>
      </w:r>
      <w:r w:rsidRPr="00912573">
        <w:rPr>
          <w:rFonts w:ascii="Palatino Linotype" w:hAnsi="Palatino Linotype"/>
          <w:sz w:val="22"/>
          <w:szCs w:val="22"/>
        </w:rPr>
        <w:t>Hadis</w:t>
      </w:r>
      <w:r w:rsidRPr="00912573">
        <w:rPr>
          <w:rFonts w:ascii="Palatino Linotype" w:hAnsi="Palatino Linotype"/>
          <w:spacing w:val="-5"/>
          <w:sz w:val="22"/>
          <w:szCs w:val="22"/>
        </w:rPr>
        <w:t xml:space="preserve"> </w:t>
      </w:r>
      <w:r w:rsidRPr="00912573">
        <w:rPr>
          <w:rFonts w:ascii="Palatino Linotype" w:hAnsi="Palatino Linotype"/>
          <w:sz w:val="22"/>
          <w:szCs w:val="22"/>
        </w:rPr>
        <w:t>dalam</w:t>
      </w:r>
      <w:r w:rsidRPr="00912573">
        <w:rPr>
          <w:rFonts w:ascii="Palatino Linotype" w:hAnsi="Palatino Linotype"/>
          <w:spacing w:val="-3"/>
          <w:sz w:val="22"/>
          <w:szCs w:val="22"/>
        </w:rPr>
        <w:t xml:space="preserve"> </w:t>
      </w:r>
      <w:r w:rsidRPr="00912573">
        <w:rPr>
          <w:rFonts w:ascii="Palatino Linotype" w:hAnsi="Palatino Linotype"/>
          <w:sz w:val="22"/>
          <w:szCs w:val="22"/>
        </w:rPr>
        <w:t>program</w:t>
      </w:r>
      <w:r w:rsidRPr="00912573">
        <w:rPr>
          <w:rFonts w:ascii="Palatino Linotype" w:hAnsi="Palatino Linotype"/>
          <w:spacing w:val="-3"/>
          <w:sz w:val="22"/>
          <w:szCs w:val="22"/>
        </w:rPr>
        <w:t xml:space="preserve"> </w:t>
      </w:r>
      <w:r w:rsidRPr="00912573">
        <w:rPr>
          <w:rFonts w:ascii="Palatino Linotype" w:hAnsi="Palatino Linotype"/>
          <w:sz w:val="22"/>
          <w:szCs w:val="22"/>
        </w:rPr>
        <w:t>merdeka</w:t>
      </w:r>
      <w:r w:rsidRPr="00912573">
        <w:rPr>
          <w:rFonts w:ascii="Palatino Linotype" w:hAnsi="Palatino Linotype"/>
          <w:spacing w:val="-3"/>
          <w:sz w:val="22"/>
          <w:szCs w:val="22"/>
        </w:rPr>
        <w:t xml:space="preserve"> </w:t>
      </w:r>
      <w:r w:rsidRPr="00912573">
        <w:rPr>
          <w:rFonts w:ascii="Palatino Linotype" w:hAnsi="Palatino Linotype"/>
          <w:sz w:val="22"/>
          <w:szCs w:val="22"/>
        </w:rPr>
        <w:t>belajar</w:t>
      </w:r>
      <w:r w:rsidRPr="00912573">
        <w:rPr>
          <w:rFonts w:ascii="Palatino Linotype" w:hAnsi="Palatino Linotype"/>
          <w:spacing w:val="-4"/>
          <w:sz w:val="22"/>
          <w:szCs w:val="22"/>
        </w:rPr>
        <w:t xml:space="preserve"> </w:t>
      </w:r>
      <w:r w:rsidRPr="00912573">
        <w:rPr>
          <w:rFonts w:ascii="Palatino Linotype" w:hAnsi="Palatino Linotype"/>
          <w:sz w:val="22"/>
          <w:szCs w:val="22"/>
        </w:rPr>
        <w:t>juga</w:t>
      </w:r>
      <w:r w:rsidRPr="00912573">
        <w:rPr>
          <w:rFonts w:ascii="Palatino Linotype" w:hAnsi="Palatino Linotype"/>
          <w:spacing w:val="-3"/>
          <w:sz w:val="22"/>
          <w:szCs w:val="22"/>
        </w:rPr>
        <w:t xml:space="preserve"> </w:t>
      </w:r>
      <w:r w:rsidRPr="00912573">
        <w:rPr>
          <w:rFonts w:ascii="Palatino Linotype" w:hAnsi="Palatino Linotype"/>
          <w:sz w:val="22"/>
          <w:szCs w:val="22"/>
        </w:rPr>
        <w:t>tidak luput dari faktor hambatan yang dapat mempengaruhinya. Pada Implementasi kurikulum</w:t>
      </w:r>
      <w:r w:rsidRPr="00912573">
        <w:rPr>
          <w:rFonts w:ascii="Palatino Linotype" w:hAnsi="Palatino Linotype"/>
          <w:spacing w:val="-10"/>
          <w:sz w:val="22"/>
          <w:szCs w:val="22"/>
        </w:rPr>
        <w:t xml:space="preserve"> </w:t>
      </w:r>
      <w:r w:rsidRPr="00912573">
        <w:rPr>
          <w:rFonts w:ascii="Palatino Linotype" w:hAnsi="Palatino Linotype"/>
          <w:sz w:val="22"/>
          <w:szCs w:val="22"/>
        </w:rPr>
        <w:t>merdeka</w:t>
      </w:r>
      <w:r w:rsidRPr="00912573">
        <w:rPr>
          <w:rFonts w:ascii="Palatino Linotype" w:hAnsi="Palatino Linotype"/>
          <w:spacing w:val="-10"/>
          <w:sz w:val="22"/>
          <w:szCs w:val="22"/>
        </w:rPr>
        <w:t xml:space="preserve"> </w:t>
      </w:r>
      <w:r w:rsidRPr="00912573">
        <w:rPr>
          <w:rFonts w:ascii="Palatino Linotype" w:hAnsi="Palatino Linotype"/>
          <w:sz w:val="22"/>
          <w:szCs w:val="22"/>
        </w:rPr>
        <w:t>bagi</w:t>
      </w:r>
      <w:r w:rsidRPr="00912573">
        <w:rPr>
          <w:rFonts w:ascii="Palatino Linotype" w:hAnsi="Palatino Linotype"/>
          <w:spacing w:val="-10"/>
          <w:sz w:val="22"/>
          <w:szCs w:val="22"/>
        </w:rPr>
        <w:t xml:space="preserve"> </w:t>
      </w:r>
      <w:r w:rsidRPr="00912573">
        <w:rPr>
          <w:rFonts w:ascii="Palatino Linotype" w:hAnsi="Palatino Linotype"/>
          <w:sz w:val="22"/>
          <w:szCs w:val="22"/>
        </w:rPr>
        <w:t>guru</w:t>
      </w:r>
      <w:r w:rsidRPr="00912573">
        <w:rPr>
          <w:rFonts w:ascii="Palatino Linotype" w:hAnsi="Palatino Linotype"/>
          <w:spacing w:val="-11"/>
          <w:sz w:val="22"/>
          <w:szCs w:val="22"/>
        </w:rPr>
        <w:t xml:space="preserve"> </w:t>
      </w:r>
      <w:r w:rsidRPr="00912573">
        <w:rPr>
          <w:rFonts w:ascii="Palatino Linotype" w:hAnsi="Palatino Linotype"/>
          <w:sz w:val="22"/>
          <w:szCs w:val="22"/>
        </w:rPr>
        <w:t>MAN</w:t>
      </w:r>
      <w:r w:rsidRPr="00912573">
        <w:rPr>
          <w:rFonts w:ascii="Palatino Linotype" w:hAnsi="Palatino Linotype"/>
          <w:spacing w:val="-13"/>
          <w:sz w:val="22"/>
          <w:szCs w:val="22"/>
        </w:rPr>
        <w:t xml:space="preserve"> </w:t>
      </w:r>
      <w:r w:rsidRPr="00912573">
        <w:rPr>
          <w:rFonts w:ascii="Palatino Linotype" w:hAnsi="Palatino Linotype"/>
          <w:sz w:val="22"/>
          <w:szCs w:val="22"/>
        </w:rPr>
        <w:t>Langkat</w:t>
      </w:r>
      <w:r w:rsidRPr="00912573">
        <w:rPr>
          <w:rFonts w:ascii="Palatino Linotype" w:hAnsi="Palatino Linotype"/>
          <w:spacing w:val="-10"/>
          <w:sz w:val="22"/>
          <w:szCs w:val="22"/>
        </w:rPr>
        <w:t xml:space="preserve"> </w:t>
      </w:r>
      <w:r w:rsidRPr="00912573">
        <w:rPr>
          <w:rFonts w:ascii="Palatino Linotype" w:hAnsi="Palatino Linotype"/>
          <w:sz w:val="22"/>
          <w:szCs w:val="22"/>
        </w:rPr>
        <w:t>menemukan</w:t>
      </w:r>
      <w:r w:rsidRPr="00912573">
        <w:rPr>
          <w:rFonts w:ascii="Palatino Linotype" w:hAnsi="Palatino Linotype"/>
          <w:spacing w:val="-11"/>
          <w:sz w:val="22"/>
          <w:szCs w:val="22"/>
        </w:rPr>
        <w:t xml:space="preserve"> </w:t>
      </w:r>
      <w:r w:rsidRPr="00912573">
        <w:rPr>
          <w:rFonts w:ascii="Palatino Linotype" w:hAnsi="Palatino Linotype"/>
          <w:sz w:val="22"/>
          <w:szCs w:val="22"/>
        </w:rPr>
        <w:t>faktor</w:t>
      </w:r>
      <w:r w:rsidRPr="00912573">
        <w:rPr>
          <w:rFonts w:ascii="Palatino Linotype" w:hAnsi="Palatino Linotype"/>
          <w:spacing w:val="-11"/>
          <w:sz w:val="22"/>
          <w:szCs w:val="22"/>
        </w:rPr>
        <w:t xml:space="preserve"> </w:t>
      </w:r>
      <w:r w:rsidRPr="00912573">
        <w:rPr>
          <w:rFonts w:ascii="Palatino Linotype" w:hAnsi="Palatino Linotype"/>
          <w:sz w:val="22"/>
          <w:szCs w:val="22"/>
        </w:rPr>
        <w:t>hambatan</w:t>
      </w:r>
      <w:r w:rsidRPr="00912573">
        <w:rPr>
          <w:rFonts w:ascii="Palatino Linotype" w:hAnsi="Palatino Linotype"/>
          <w:spacing w:val="-15"/>
          <w:sz w:val="22"/>
          <w:szCs w:val="22"/>
        </w:rPr>
        <w:t xml:space="preserve"> </w:t>
      </w:r>
      <w:r w:rsidRPr="00912573">
        <w:rPr>
          <w:rFonts w:ascii="Palatino Linotype" w:hAnsi="Palatino Linotype"/>
          <w:sz w:val="22"/>
          <w:szCs w:val="22"/>
        </w:rPr>
        <w:t>tersebut berdasarkan</w:t>
      </w:r>
      <w:r w:rsidRPr="00912573">
        <w:rPr>
          <w:rFonts w:ascii="Palatino Linotype" w:hAnsi="Palatino Linotype"/>
          <w:spacing w:val="-15"/>
          <w:sz w:val="22"/>
          <w:szCs w:val="22"/>
        </w:rPr>
        <w:t xml:space="preserve"> </w:t>
      </w:r>
      <w:r w:rsidRPr="00912573">
        <w:rPr>
          <w:rFonts w:ascii="Palatino Linotype" w:hAnsi="Palatino Linotype"/>
          <w:sz w:val="22"/>
          <w:szCs w:val="22"/>
        </w:rPr>
        <w:t>pernyataan</w:t>
      </w:r>
      <w:r w:rsidRPr="00912573">
        <w:rPr>
          <w:rFonts w:ascii="Palatino Linotype" w:hAnsi="Palatino Linotype"/>
          <w:spacing w:val="-15"/>
          <w:sz w:val="22"/>
          <w:szCs w:val="22"/>
        </w:rPr>
        <w:t xml:space="preserve"> </w:t>
      </w:r>
      <w:r w:rsidRPr="00912573">
        <w:rPr>
          <w:rFonts w:ascii="Palatino Linotype" w:hAnsi="Palatino Linotype"/>
          <w:sz w:val="22"/>
          <w:szCs w:val="22"/>
        </w:rPr>
        <w:t>dari</w:t>
      </w:r>
      <w:r w:rsidRPr="00912573">
        <w:rPr>
          <w:rFonts w:ascii="Palatino Linotype" w:hAnsi="Palatino Linotype"/>
          <w:spacing w:val="-15"/>
          <w:sz w:val="22"/>
          <w:szCs w:val="22"/>
        </w:rPr>
        <w:t xml:space="preserve"> </w:t>
      </w:r>
      <w:r w:rsidRPr="00912573">
        <w:rPr>
          <w:rFonts w:ascii="Palatino Linotype" w:hAnsi="Palatino Linotype"/>
          <w:sz w:val="22"/>
          <w:szCs w:val="22"/>
        </w:rPr>
        <w:t>guru</w:t>
      </w:r>
      <w:r w:rsidRPr="00912573">
        <w:rPr>
          <w:rFonts w:ascii="Palatino Linotype" w:hAnsi="Palatino Linotype"/>
          <w:spacing w:val="-14"/>
          <w:sz w:val="22"/>
          <w:szCs w:val="22"/>
        </w:rPr>
        <w:t xml:space="preserve"> </w:t>
      </w:r>
      <w:r w:rsidRPr="00912573">
        <w:rPr>
          <w:rFonts w:ascii="Palatino Linotype" w:hAnsi="Palatino Linotype"/>
          <w:sz w:val="22"/>
          <w:szCs w:val="22"/>
        </w:rPr>
        <w:t>Al-Qur’an</w:t>
      </w:r>
      <w:r w:rsidRPr="00912573">
        <w:rPr>
          <w:rFonts w:ascii="Palatino Linotype" w:hAnsi="Palatino Linotype"/>
          <w:spacing w:val="-15"/>
          <w:sz w:val="22"/>
          <w:szCs w:val="22"/>
        </w:rPr>
        <w:t xml:space="preserve"> </w:t>
      </w:r>
      <w:r w:rsidRPr="00912573">
        <w:rPr>
          <w:rFonts w:ascii="Palatino Linotype" w:hAnsi="Palatino Linotype"/>
          <w:sz w:val="22"/>
          <w:szCs w:val="22"/>
        </w:rPr>
        <w:t>Hadis</w:t>
      </w:r>
      <w:r w:rsidRPr="00912573">
        <w:rPr>
          <w:rFonts w:ascii="Palatino Linotype" w:hAnsi="Palatino Linotype"/>
          <w:spacing w:val="-15"/>
          <w:sz w:val="22"/>
          <w:szCs w:val="22"/>
        </w:rPr>
        <w:t xml:space="preserve"> </w:t>
      </w:r>
      <w:r w:rsidRPr="00912573">
        <w:rPr>
          <w:rFonts w:ascii="Palatino Linotype" w:hAnsi="Palatino Linotype"/>
          <w:sz w:val="22"/>
          <w:szCs w:val="22"/>
        </w:rPr>
        <w:t>dan</w:t>
      </w:r>
      <w:r w:rsidRPr="00912573">
        <w:rPr>
          <w:rFonts w:ascii="Palatino Linotype" w:hAnsi="Palatino Linotype"/>
          <w:spacing w:val="-15"/>
          <w:sz w:val="22"/>
          <w:szCs w:val="22"/>
        </w:rPr>
        <w:t xml:space="preserve"> </w:t>
      </w:r>
      <w:r w:rsidRPr="00912573">
        <w:rPr>
          <w:rFonts w:ascii="Palatino Linotype" w:hAnsi="Palatino Linotype"/>
          <w:sz w:val="22"/>
          <w:szCs w:val="22"/>
        </w:rPr>
        <w:t>peserta</w:t>
      </w:r>
      <w:r w:rsidRPr="00912573">
        <w:rPr>
          <w:rFonts w:ascii="Palatino Linotype" w:hAnsi="Palatino Linotype"/>
          <w:spacing w:val="-14"/>
          <w:sz w:val="22"/>
          <w:szCs w:val="22"/>
        </w:rPr>
        <w:t xml:space="preserve"> </w:t>
      </w:r>
      <w:r w:rsidRPr="00912573">
        <w:rPr>
          <w:rFonts w:ascii="Palatino Linotype" w:hAnsi="Palatino Linotype"/>
          <w:sz w:val="22"/>
          <w:szCs w:val="22"/>
        </w:rPr>
        <w:t>didik</w:t>
      </w:r>
      <w:r w:rsidRPr="00912573">
        <w:rPr>
          <w:rFonts w:ascii="Palatino Linotype" w:hAnsi="Palatino Linotype"/>
          <w:spacing w:val="-15"/>
          <w:sz w:val="22"/>
          <w:szCs w:val="22"/>
        </w:rPr>
        <w:t xml:space="preserve"> </w:t>
      </w:r>
      <w:r w:rsidRPr="00912573">
        <w:rPr>
          <w:rFonts w:ascii="Palatino Linotype" w:hAnsi="Palatino Linotype"/>
          <w:sz w:val="22"/>
          <w:szCs w:val="22"/>
        </w:rPr>
        <w:t>adalah</w:t>
      </w:r>
      <w:r w:rsidRPr="00912573">
        <w:rPr>
          <w:rFonts w:ascii="Palatino Linotype" w:hAnsi="Palatino Linotype"/>
          <w:spacing w:val="-15"/>
          <w:sz w:val="22"/>
          <w:szCs w:val="22"/>
        </w:rPr>
        <w:t xml:space="preserve"> </w:t>
      </w:r>
      <w:r w:rsidRPr="00912573">
        <w:rPr>
          <w:rFonts w:ascii="Palatino Linotype" w:hAnsi="Palatino Linotype"/>
          <w:sz w:val="22"/>
          <w:szCs w:val="22"/>
        </w:rPr>
        <w:t>sebagai berikut:</w:t>
      </w:r>
      <w:r w:rsidRPr="00912573">
        <w:rPr>
          <w:rFonts w:ascii="Palatino Linotype" w:hAnsi="Palatino Linotype"/>
          <w:spacing w:val="40"/>
          <w:sz w:val="22"/>
          <w:szCs w:val="22"/>
        </w:rPr>
        <w:t xml:space="preserve"> </w:t>
      </w:r>
      <w:r w:rsidRPr="00912573">
        <w:rPr>
          <w:rFonts w:ascii="Palatino Linotype" w:hAnsi="Palatino Linotype"/>
          <w:bCs/>
          <w:sz w:val="22"/>
          <w:szCs w:val="22"/>
        </w:rPr>
        <w:t>Keterbatasan Sumber Daya,</w:t>
      </w:r>
      <w:r w:rsidRPr="00912573">
        <w:rPr>
          <w:rFonts w:ascii="Palatino Linotype" w:hAnsi="Palatino Linotype"/>
          <w:b/>
          <w:sz w:val="22"/>
          <w:szCs w:val="22"/>
        </w:rPr>
        <w:t xml:space="preserve"> </w:t>
      </w:r>
      <w:r w:rsidRPr="00912573">
        <w:rPr>
          <w:rFonts w:ascii="Palatino Linotype" w:hAnsi="Palatino Linotype"/>
          <w:sz w:val="22"/>
          <w:szCs w:val="22"/>
        </w:rPr>
        <w:t>baik itu dalam hal sumber ajar yang terbatas, teknologi dan sarana yang terbatas, Keterbatasan dalam mengakses teknologi yang diperlukan untuk menerapkan ide kreatif dalam pembelajaran, Kurangnya waktu dalam jadwal pembelajaran yang dialami oleh guru dalam menyelesaikan kurikulum atau materi pembelajaran. Serta faktor Kemampuan peserta didik dalam menerima materi pembelajaran dan faktor lingkungan atau keluarga</w:t>
      </w:r>
      <w:r w:rsidRPr="00912573">
        <w:rPr>
          <w:rFonts w:ascii="Palatino Linotype" w:hAnsi="Palatino Linotype"/>
          <w:spacing w:val="-15"/>
          <w:sz w:val="22"/>
          <w:szCs w:val="22"/>
        </w:rPr>
        <w:t xml:space="preserve"> </w:t>
      </w:r>
      <w:r w:rsidRPr="00912573">
        <w:rPr>
          <w:rFonts w:ascii="Palatino Linotype" w:hAnsi="Palatino Linotype"/>
          <w:sz w:val="22"/>
          <w:szCs w:val="22"/>
        </w:rPr>
        <w:t>dari</w:t>
      </w:r>
      <w:r w:rsidRPr="00912573">
        <w:rPr>
          <w:rFonts w:ascii="Palatino Linotype" w:hAnsi="Palatino Linotype"/>
          <w:spacing w:val="-15"/>
          <w:sz w:val="22"/>
          <w:szCs w:val="22"/>
        </w:rPr>
        <w:t xml:space="preserve"> </w:t>
      </w:r>
      <w:r w:rsidRPr="00912573">
        <w:rPr>
          <w:rFonts w:ascii="Palatino Linotype" w:hAnsi="Palatino Linotype"/>
          <w:sz w:val="22"/>
          <w:szCs w:val="22"/>
        </w:rPr>
        <w:t>peserta</w:t>
      </w:r>
      <w:r w:rsidRPr="00912573">
        <w:rPr>
          <w:rFonts w:ascii="Palatino Linotype" w:hAnsi="Palatino Linotype"/>
          <w:spacing w:val="-15"/>
          <w:sz w:val="22"/>
          <w:szCs w:val="22"/>
        </w:rPr>
        <w:t xml:space="preserve"> </w:t>
      </w:r>
      <w:r w:rsidRPr="00912573">
        <w:rPr>
          <w:rFonts w:ascii="Palatino Linotype" w:hAnsi="Palatino Linotype"/>
          <w:sz w:val="22"/>
          <w:szCs w:val="22"/>
        </w:rPr>
        <w:t>didik.</w:t>
      </w:r>
      <w:r w:rsidRPr="00912573">
        <w:rPr>
          <w:rFonts w:ascii="Palatino Linotype" w:hAnsi="Palatino Linotype"/>
          <w:spacing w:val="-15"/>
          <w:sz w:val="22"/>
          <w:szCs w:val="22"/>
        </w:rPr>
        <w:t xml:space="preserve"> </w:t>
      </w:r>
      <w:r w:rsidRPr="00912573">
        <w:rPr>
          <w:rFonts w:ascii="Palatino Linotype" w:hAnsi="Palatino Linotype"/>
          <w:sz w:val="22"/>
          <w:szCs w:val="22"/>
        </w:rPr>
        <w:t>Sedangkan</w:t>
      </w:r>
      <w:r w:rsidRPr="00912573">
        <w:rPr>
          <w:rFonts w:ascii="Palatino Linotype" w:hAnsi="Palatino Linotype"/>
          <w:spacing w:val="-15"/>
          <w:sz w:val="22"/>
          <w:szCs w:val="22"/>
        </w:rPr>
        <w:t xml:space="preserve"> </w:t>
      </w:r>
      <w:r w:rsidRPr="00912573">
        <w:rPr>
          <w:rFonts w:ascii="Palatino Linotype" w:hAnsi="Palatino Linotype"/>
          <w:sz w:val="22"/>
          <w:szCs w:val="22"/>
        </w:rPr>
        <w:t>Faktor</w:t>
      </w:r>
      <w:r w:rsidRPr="00912573">
        <w:rPr>
          <w:rFonts w:ascii="Palatino Linotype" w:hAnsi="Palatino Linotype"/>
          <w:spacing w:val="-15"/>
          <w:sz w:val="22"/>
          <w:szCs w:val="22"/>
        </w:rPr>
        <w:t xml:space="preserve"> </w:t>
      </w:r>
      <w:r w:rsidRPr="00912573">
        <w:rPr>
          <w:rFonts w:ascii="Palatino Linotype" w:hAnsi="Palatino Linotype"/>
          <w:sz w:val="22"/>
          <w:szCs w:val="22"/>
        </w:rPr>
        <w:t>internal</w:t>
      </w:r>
      <w:r w:rsidRPr="00912573">
        <w:rPr>
          <w:rFonts w:ascii="Palatino Linotype" w:hAnsi="Palatino Linotype"/>
          <w:spacing w:val="-15"/>
          <w:sz w:val="22"/>
          <w:szCs w:val="22"/>
        </w:rPr>
        <w:t xml:space="preserve"> </w:t>
      </w:r>
      <w:r w:rsidRPr="00912573">
        <w:rPr>
          <w:rFonts w:ascii="Palatino Linotype" w:hAnsi="Palatino Linotype"/>
          <w:sz w:val="22"/>
          <w:szCs w:val="22"/>
        </w:rPr>
        <w:t>meliputi</w:t>
      </w:r>
      <w:r w:rsidRPr="00912573">
        <w:rPr>
          <w:rFonts w:ascii="Palatino Linotype" w:hAnsi="Palatino Linotype"/>
          <w:spacing w:val="-15"/>
          <w:sz w:val="22"/>
          <w:szCs w:val="22"/>
        </w:rPr>
        <w:t xml:space="preserve"> </w:t>
      </w:r>
      <w:r w:rsidRPr="00912573">
        <w:rPr>
          <w:rFonts w:ascii="Palatino Linotype" w:hAnsi="Palatino Linotype"/>
          <w:sz w:val="22"/>
          <w:szCs w:val="22"/>
        </w:rPr>
        <w:t>karakteristik</w:t>
      </w:r>
      <w:r w:rsidRPr="00912573">
        <w:rPr>
          <w:rFonts w:ascii="Palatino Linotype" w:hAnsi="Palatino Linotype"/>
          <w:spacing w:val="-15"/>
          <w:sz w:val="22"/>
          <w:szCs w:val="22"/>
        </w:rPr>
        <w:t xml:space="preserve"> </w:t>
      </w:r>
      <w:r w:rsidRPr="00912573">
        <w:rPr>
          <w:rFonts w:ascii="Palatino Linotype" w:hAnsi="Palatino Linotype"/>
          <w:sz w:val="22"/>
          <w:szCs w:val="22"/>
        </w:rPr>
        <w:t>peserta didik, interaksi antara guru dan peserta didik, serta penggunaan metode mengajar dan media pembelajaran. Kemudian kurangnya respons positif dari peserta didik, kurangnya</w:t>
      </w:r>
      <w:r w:rsidRPr="00912573">
        <w:rPr>
          <w:rFonts w:ascii="Palatino Linotype" w:hAnsi="Palatino Linotype"/>
          <w:spacing w:val="-11"/>
          <w:sz w:val="22"/>
          <w:szCs w:val="22"/>
        </w:rPr>
        <w:t xml:space="preserve"> </w:t>
      </w:r>
      <w:r w:rsidRPr="00912573">
        <w:rPr>
          <w:rFonts w:ascii="Palatino Linotype" w:hAnsi="Palatino Linotype"/>
          <w:sz w:val="22"/>
          <w:szCs w:val="22"/>
        </w:rPr>
        <w:t>motivasi</w:t>
      </w:r>
      <w:r w:rsidRPr="00912573">
        <w:rPr>
          <w:rFonts w:ascii="Palatino Linotype" w:hAnsi="Palatino Linotype"/>
          <w:spacing w:val="-8"/>
          <w:sz w:val="22"/>
          <w:szCs w:val="22"/>
        </w:rPr>
        <w:t xml:space="preserve"> </w:t>
      </w:r>
      <w:r w:rsidRPr="00912573">
        <w:rPr>
          <w:rFonts w:ascii="Palatino Linotype" w:hAnsi="Palatino Linotype"/>
          <w:sz w:val="22"/>
          <w:szCs w:val="22"/>
        </w:rPr>
        <w:t>untuk</w:t>
      </w:r>
      <w:r w:rsidRPr="00912573">
        <w:rPr>
          <w:rFonts w:ascii="Palatino Linotype" w:hAnsi="Palatino Linotype"/>
          <w:spacing w:val="-12"/>
          <w:sz w:val="22"/>
          <w:szCs w:val="22"/>
        </w:rPr>
        <w:t xml:space="preserve"> </w:t>
      </w:r>
      <w:r w:rsidRPr="00912573">
        <w:rPr>
          <w:rFonts w:ascii="Palatino Linotype" w:hAnsi="Palatino Linotype"/>
          <w:sz w:val="22"/>
          <w:szCs w:val="22"/>
        </w:rPr>
        <w:t>belajar,</w:t>
      </w:r>
      <w:r w:rsidRPr="00912573">
        <w:rPr>
          <w:rFonts w:ascii="Palatino Linotype" w:hAnsi="Palatino Linotype"/>
          <w:spacing w:val="-9"/>
          <w:sz w:val="22"/>
          <w:szCs w:val="22"/>
        </w:rPr>
        <w:t xml:space="preserve"> </w:t>
      </w:r>
      <w:r w:rsidRPr="00912573">
        <w:rPr>
          <w:rFonts w:ascii="Palatino Linotype" w:hAnsi="Palatino Linotype"/>
          <w:sz w:val="22"/>
          <w:szCs w:val="22"/>
        </w:rPr>
        <w:t>tingkat</w:t>
      </w:r>
      <w:r w:rsidRPr="00912573">
        <w:rPr>
          <w:rFonts w:ascii="Palatino Linotype" w:hAnsi="Palatino Linotype"/>
          <w:spacing w:val="-14"/>
          <w:sz w:val="22"/>
          <w:szCs w:val="22"/>
        </w:rPr>
        <w:t xml:space="preserve"> </w:t>
      </w:r>
      <w:r w:rsidRPr="00912573">
        <w:rPr>
          <w:rFonts w:ascii="Palatino Linotype" w:hAnsi="Palatino Linotype"/>
          <w:sz w:val="22"/>
          <w:szCs w:val="22"/>
        </w:rPr>
        <w:t>pemahaman</w:t>
      </w:r>
      <w:r w:rsidRPr="00912573">
        <w:rPr>
          <w:rFonts w:ascii="Palatino Linotype" w:hAnsi="Palatino Linotype"/>
          <w:spacing w:val="-12"/>
          <w:sz w:val="22"/>
          <w:szCs w:val="22"/>
        </w:rPr>
        <w:t xml:space="preserve"> </w:t>
      </w:r>
      <w:r w:rsidRPr="00912573">
        <w:rPr>
          <w:rFonts w:ascii="Palatino Linotype" w:hAnsi="Palatino Linotype"/>
          <w:sz w:val="22"/>
          <w:szCs w:val="22"/>
        </w:rPr>
        <w:t>peserta</w:t>
      </w:r>
      <w:r w:rsidRPr="00912573">
        <w:rPr>
          <w:rFonts w:ascii="Palatino Linotype" w:hAnsi="Palatino Linotype"/>
          <w:spacing w:val="-7"/>
          <w:sz w:val="22"/>
          <w:szCs w:val="22"/>
        </w:rPr>
        <w:t xml:space="preserve"> </w:t>
      </w:r>
      <w:r w:rsidRPr="00912573">
        <w:rPr>
          <w:rFonts w:ascii="Palatino Linotype" w:hAnsi="Palatino Linotype"/>
          <w:sz w:val="22"/>
          <w:szCs w:val="22"/>
        </w:rPr>
        <w:t>didik</w:t>
      </w:r>
      <w:r w:rsidRPr="00912573">
        <w:rPr>
          <w:rFonts w:ascii="Palatino Linotype" w:hAnsi="Palatino Linotype"/>
          <w:spacing w:val="-9"/>
          <w:sz w:val="22"/>
          <w:szCs w:val="22"/>
        </w:rPr>
        <w:t xml:space="preserve"> </w:t>
      </w:r>
      <w:r w:rsidRPr="00912573">
        <w:rPr>
          <w:rFonts w:ascii="Palatino Linotype" w:hAnsi="Palatino Linotype"/>
          <w:sz w:val="22"/>
          <w:szCs w:val="22"/>
        </w:rPr>
        <w:t>yang</w:t>
      </w:r>
      <w:r w:rsidRPr="00912573">
        <w:rPr>
          <w:rFonts w:ascii="Palatino Linotype" w:hAnsi="Palatino Linotype"/>
          <w:spacing w:val="-9"/>
          <w:sz w:val="22"/>
          <w:szCs w:val="22"/>
        </w:rPr>
        <w:t xml:space="preserve"> </w:t>
      </w:r>
      <w:r w:rsidRPr="00912573">
        <w:rPr>
          <w:rFonts w:ascii="Palatino Linotype" w:hAnsi="Palatino Linotype"/>
          <w:sz w:val="22"/>
          <w:szCs w:val="22"/>
        </w:rPr>
        <w:t>beragam, peserta didik yang takut gagal merasa terbatas dalam mencoba pendekatan yang lebih inovatif dan kurang nyaman terhadap perubahan dalam mengajar. Dengan demikian dengan mengidentifikasi dan mengatasi hambatan-</w:t>
      </w:r>
      <w:r w:rsidRPr="00912573">
        <w:rPr>
          <w:rFonts w:ascii="Palatino Linotype" w:hAnsi="Palatino Linotype"/>
          <w:sz w:val="22"/>
          <w:szCs w:val="22"/>
        </w:rPr>
        <w:lastRenderedPageBreak/>
        <w:t>hambatan ini, guru dapat merancang pengalaman pembelajaran yang lebih menarik, relevan, dan bermakna bagi peserta didik dalam pembelajaran Al-Qur’an dan Hadis.</w:t>
      </w:r>
    </w:p>
    <w:p w14:paraId="5C156655" w14:textId="77777777" w:rsidR="00647FC2" w:rsidRPr="00674525" w:rsidRDefault="00647FC2" w:rsidP="00647FC2">
      <w:pPr>
        <w:autoSpaceDE w:val="0"/>
        <w:autoSpaceDN w:val="0"/>
        <w:adjustRightInd w:val="0"/>
        <w:spacing w:line="276" w:lineRule="auto"/>
        <w:jc w:val="both"/>
        <w:rPr>
          <w:rFonts w:ascii="Palatino Linotype" w:hAnsi="Palatino Linotype"/>
          <w:sz w:val="22"/>
          <w:szCs w:val="22"/>
        </w:rPr>
      </w:pPr>
    </w:p>
    <w:p w14:paraId="2F9FA11E" w14:textId="30FB32EE" w:rsidR="0054659D" w:rsidRPr="00DF79CD" w:rsidRDefault="0054659D" w:rsidP="00DC4D70">
      <w:pPr>
        <w:spacing w:line="276" w:lineRule="auto"/>
        <w:contextualSpacing/>
        <w:rPr>
          <w:rFonts w:ascii="Palatino Linotype" w:hAnsi="Palatino Linotype"/>
          <w:b/>
          <w:iCs/>
          <w:sz w:val="22"/>
          <w:szCs w:val="22"/>
          <w:lang w:val="en-US"/>
        </w:rPr>
      </w:pPr>
      <w:r w:rsidRPr="00DF79CD">
        <w:rPr>
          <w:rFonts w:ascii="Palatino Linotype" w:hAnsi="Palatino Linotype"/>
          <w:b/>
          <w:iCs/>
          <w:sz w:val="22"/>
          <w:szCs w:val="22"/>
          <w:lang w:val="en-US"/>
        </w:rPr>
        <w:t>SIMPULAN</w:t>
      </w:r>
    </w:p>
    <w:p w14:paraId="4CF424FB" w14:textId="77777777" w:rsidR="00647FC2" w:rsidRPr="00912573" w:rsidRDefault="00647FC2" w:rsidP="00647FC2">
      <w:pPr>
        <w:pStyle w:val="BodyText"/>
        <w:spacing w:line="276" w:lineRule="auto"/>
        <w:ind w:left="0" w:firstLine="720"/>
        <w:rPr>
          <w:rFonts w:ascii="Palatino Linotype" w:hAnsi="Palatino Linotype"/>
          <w:sz w:val="22"/>
          <w:szCs w:val="22"/>
        </w:rPr>
      </w:pPr>
      <w:r w:rsidRPr="00912573">
        <w:rPr>
          <w:rFonts w:ascii="Palatino Linotype" w:hAnsi="Palatino Linotype"/>
          <w:sz w:val="22"/>
          <w:szCs w:val="22"/>
        </w:rPr>
        <w:t xml:space="preserve">Berdasarkan hasil </w:t>
      </w:r>
      <w:r w:rsidRPr="00912573">
        <w:rPr>
          <w:rFonts w:ascii="Palatino Linotype" w:hAnsi="Palatino Linotype"/>
          <w:sz w:val="22"/>
          <w:szCs w:val="22"/>
          <w:lang w:val="en-US"/>
        </w:rPr>
        <w:t>d</w:t>
      </w:r>
      <w:r w:rsidRPr="00912573">
        <w:rPr>
          <w:rFonts w:ascii="Palatino Linotype" w:hAnsi="Palatino Linotype"/>
          <w:sz w:val="22"/>
          <w:szCs w:val="22"/>
        </w:rPr>
        <w:t>iatas mengenai Analisis Kreativitas Guru Al-Qur’an Hadis pada</w:t>
      </w:r>
      <w:r w:rsidRPr="00912573">
        <w:rPr>
          <w:rFonts w:ascii="Palatino Linotype" w:hAnsi="Palatino Linotype"/>
          <w:spacing w:val="40"/>
          <w:sz w:val="22"/>
          <w:szCs w:val="22"/>
        </w:rPr>
        <w:t xml:space="preserve"> </w:t>
      </w:r>
      <w:r w:rsidRPr="00912573">
        <w:rPr>
          <w:rFonts w:ascii="Palatino Linotype" w:hAnsi="Palatino Linotype"/>
          <w:sz w:val="22"/>
          <w:szCs w:val="22"/>
        </w:rPr>
        <w:t>Program Merdeka Belajar dalam pembelajaran Al-Qur’an Hadis</w:t>
      </w:r>
      <w:r w:rsidRPr="00912573">
        <w:rPr>
          <w:rFonts w:ascii="Palatino Linotype" w:hAnsi="Palatino Linotype"/>
          <w:sz w:val="22"/>
          <w:szCs w:val="22"/>
          <w:lang w:val="en-US"/>
        </w:rPr>
        <w:t xml:space="preserve">, </w:t>
      </w:r>
      <w:r w:rsidRPr="00912573">
        <w:rPr>
          <w:rFonts w:ascii="Palatino Linotype" w:hAnsi="Palatino Linotype"/>
          <w:sz w:val="22"/>
          <w:szCs w:val="22"/>
        </w:rPr>
        <w:t>Adapun beberapa kesimpulan yang didapatkan adalah:</w:t>
      </w:r>
    </w:p>
    <w:p w14:paraId="4D3B9A02" w14:textId="77777777" w:rsidR="00647FC2" w:rsidRPr="00912573" w:rsidRDefault="00647FC2" w:rsidP="00647FC2">
      <w:pPr>
        <w:pStyle w:val="ListParagraph"/>
        <w:widowControl w:val="0"/>
        <w:numPr>
          <w:ilvl w:val="1"/>
          <w:numId w:val="2"/>
        </w:numPr>
        <w:tabs>
          <w:tab w:val="left" w:pos="1136"/>
        </w:tabs>
        <w:autoSpaceDE w:val="0"/>
        <w:autoSpaceDN w:val="0"/>
        <w:spacing w:line="276" w:lineRule="auto"/>
        <w:ind w:left="709"/>
        <w:contextualSpacing w:val="0"/>
        <w:jc w:val="both"/>
        <w:rPr>
          <w:rFonts w:ascii="Palatino Linotype" w:hAnsi="Palatino Linotype"/>
        </w:rPr>
      </w:pPr>
      <w:r w:rsidRPr="00912573">
        <w:rPr>
          <w:rFonts w:ascii="Palatino Linotype" w:hAnsi="Palatino Linotype"/>
        </w:rPr>
        <w:t>Perencanaan Kreativitas guru Al-Qur’an Hadis dalam Program Merdeka Belajar pada pembelajaran Al-Qur’an Hadis</w:t>
      </w:r>
      <w:r w:rsidRPr="00912573">
        <w:rPr>
          <w:rFonts w:ascii="Palatino Linotype" w:hAnsi="Palatino Linotype"/>
          <w:spacing w:val="-1"/>
        </w:rPr>
        <w:t xml:space="preserve"> </w:t>
      </w:r>
      <w:r w:rsidRPr="00912573">
        <w:rPr>
          <w:rFonts w:ascii="Palatino Linotype" w:hAnsi="Palatino Linotype"/>
        </w:rPr>
        <w:t>di MAN</w:t>
      </w:r>
      <w:r w:rsidRPr="00912573">
        <w:rPr>
          <w:rFonts w:ascii="Palatino Linotype" w:hAnsi="Palatino Linotype"/>
          <w:spacing w:val="-1"/>
        </w:rPr>
        <w:t xml:space="preserve"> </w:t>
      </w:r>
      <w:r w:rsidRPr="00912573">
        <w:rPr>
          <w:rFonts w:ascii="Palatino Linotype" w:hAnsi="Palatino Linotype"/>
        </w:rPr>
        <w:t>1 Langkat dan</w:t>
      </w:r>
      <w:r w:rsidRPr="00912573">
        <w:rPr>
          <w:rFonts w:ascii="Palatino Linotype" w:hAnsi="Palatino Linotype"/>
          <w:spacing w:val="-4"/>
        </w:rPr>
        <w:t xml:space="preserve"> </w:t>
      </w:r>
      <w:r w:rsidRPr="00912573">
        <w:rPr>
          <w:rFonts w:ascii="Palatino Linotype" w:hAnsi="Palatino Linotype"/>
        </w:rPr>
        <w:t>MAN</w:t>
      </w:r>
      <w:r w:rsidRPr="00912573">
        <w:rPr>
          <w:rFonts w:ascii="Palatino Linotype" w:hAnsi="Palatino Linotype"/>
          <w:spacing w:val="-1"/>
        </w:rPr>
        <w:t xml:space="preserve"> </w:t>
      </w:r>
      <w:r w:rsidRPr="00912573">
        <w:rPr>
          <w:rFonts w:ascii="Palatino Linotype" w:hAnsi="Palatino Linotype"/>
        </w:rPr>
        <w:t>2 Langkat guru Al-Qur’an Hadis dari kedua sekolah ini dalam perencanaan pembelajaran sudah baik (seperti menyiapkan modul ajar, prota-prosem, Capaian Pembelajaran, Kemudian memfasilitasi pemahaman peserta didik dengan menggunakan media (seperti audio visual, poster hadis, memiliki buku pendamping). Pelaksanaan kegiatan pembelajaran pada kurikulum merdeka yang merupakan tahap inti dari penyelengaraan pendidikan yang ditandai</w:t>
      </w:r>
      <w:r w:rsidRPr="00912573">
        <w:rPr>
          <w:rFonts w:ascii="Palatino Linotype" w:hAnsi="Palatino Linotype"/>
          <w:spacing w:val="-15"/>
        </w:rPr>
        <w:t xml:space="preserve"> </w:t>
      </w:r>
      <w:r w:rsidRPr="00912573">
        <w:rPr>
          <w:rFonts w:ascii="Palatino Linotype" w:hAnsi="Palatino Linotype"/>
        </w:rPr>
        <w:t>oleh</w:t>
      </w:r>
      <w:r w:rsidRPr="00912573">
        <w:rPr>
          <w:rFonts w:ascii="Palatino Linotype" w:hAnsi="Palatino Linotype"/>
          <w:spacing w:val="-15"/>
        </w:rPr>
        <w:t xml:space="preserve"> </w:t>
      </w:r>
      <w:r w:rsidRPr="00912573">
        <w:rPr>
          <w:rFonts w:ascii="Palatino Linotype" w:hAnsi="Palatino Linotype"/>
        </w:rPr>
        <w:t>adanya</w:t>
      </w:r>
      <w:r w:rsidRPr="00912573">
        <w:rPr>
          <w:rFonts w:ascii="Palatino Linotype" w:hAnsi="Palatino Linotype"/>
          <w:spacing w:val="7"/>
        </w:rPr>
        <w:t xml:space="preserve"> </w:t>
      </w:r>
      <w:r w:rsidRPr="00912573">
        <w:rPr>
          <w:rFonts w:ascii="Palatino Linotype" w:hAnsi="Palatino Linotype"/>
        </w:rPr>
        <w:t>kegiatan</w:t>
      </w:r>
      <w:r w:rsidRPr="00912573">
        <w:rPr>
          <w:rFonts w:ascii="Palatino Linotype" w:hAnsi="Palatino Linotype"/>
          <w:spacing w:val="-15"/>
        </w:rPr>
        <w:t xml:space="preserve"> </w:t>
      </w:r>
      <w:r w:rsidRPr="00912573">
        <w:rPr>
          <w:rFonts w:ascii="Palatino Linotype" w:hAnsi="Palatino Linotype"/>
        </w:rPr>
        <w:t>pembelajaran</w:t>
      </w:r>
      <w:r w:rsidRPr="00912573">
        <w:rPr>
          <w:rFonts w:ascii="Palatino Linotype" w:hAnsi="Palatino Linotype"/>
          <w:spacing w:val="-15"/>
        </w:rPr>
        <w:t xml:space="preserve"> </w:t>
      </w:r>
      <w:r w:rsidRPr="00912573">
        <w:rPr>
          <w:rFonts w:ascii="Palatino Linotype" w:hAnsi="Palatino Linotype"/>
        </w:rPr>
        <w:t>seperti</w:t>
      </w:r>
      <w:r w:rsidRPr="00912573">
        <w:rPr>
          <w:rFonts w:ascii="Palatino Linotype" w:hAnsi="Palatino Linotype"/>
          <w:spacing w:val="-15"/>
        </w:rPr>
        <w:t xml:space="preserve"> </w:t>
      </w:r>
      <w:r w:rsidRPr="00912573">
        <w:rPr>
          <w:rFonts w:ascii="Palatino Linotype" w:hAnsi="Palatino Linotype"/>
        </w:rPr>
        <w:t>pengelolaan</w:t>
      </w:r>
      <w:r w:rsidRPr="00912573">
        <w:rPr>
          <w:rFonts w:ascii="Palatino Linotype" w:hAnsi="Palatino Linotype"/>
          <w:spacing w:val="-15"/>
        </w:rPr>
        <w:t xml:space="preserve"> </w:t>
      </w:r>
      <w:r w:rsidRPr="00912573">
        <w:rPr>
          <w:rFonts w:ascii="Palatino Linotype" w:hAnsi="Palatino Linotype"/>
        </w:rPr>
        <w:t>kelas</w:t>
      </w:r>
      <w:r w:rsidRPr="00912573">
        <w:rPr>
          <w:rFonts w:ascii="Palatino Linotype" w:hAnsi="Palatino Linotype"/>
          <w:spacing w:val="-15"/>
        </w:rPr>
        <w:t xml:space="preserve"> </w:t>
      </w:r>
      <w:r w:rsidRPr="00912573">
        <w:rPr>
          <w:rFonts w:ascii="Palatino Linotype" w:hAnsi="Palatino Linotype"/>
        </w:rPr>
        <w:t>dengan menciptakan</w:t>
      </w:r>
      <w:r w:rsidRPr="00912573">
        <w:rPr>
          <w:rFonts w:ascii="Palatino Linotype" w:hAnsi="Palatino Linotype"/>
          <w:spacing w:val="-15"/>
        </w:rPr>
        <w:t xml:space="preserve"> </w:t>
      </w:r>
      <w:r w:rsidRPr="00912573">
        <w:rPr>
          <w:rFonts w:ascii="Palatino Linotype" w:hAnsi="Palatino Linotype"/>
        </w:rPr>
        <w:t>lingkungan</w:t>
      </w:r>
      <w:r w:rsidRPr="00912573">
        <w:rPr>
          <w:rFonts w:ascii="Palatino Linotype" w:hAnsi="Palatino Linotype"/>
          <w:spacing w:val="-15"/>
        </w:rPr>
        <w:t xml:space="preserve"> </w:t>
      </w:r>
      <w:r w:rsidRPr="00912573">
        <w:rPr>
          <w:rFonts w:ascii="Palatino Linotype" w:hAnsi="Palatino Linotype"/>
        </w:rPr>
        <w:t>pembelajaran</w:t>
      </w:r>
      <w:r w:rsidRPr="00912573">
        <w:rPr>
          <w:rFonts w:ascii="Palatino Linotype" w:hAnsi="Palatino Linotype"/>
          <w:spacing w:val="-15"/>
        </w:rPr>
        <w:t xml:space="preserve"> </w:t>
      </w:r>
      <w:r w:rsidRPr="00912573">
        <w:rPr>
          <w:rFonts w:ascii="Palatino Linotype" w:hAnsi="Palatino Linotype"/>
        </w:rPr>
        <w:t>yang</w:t>
      </w:r>
      <w:r w:rsidRPr="00912573">
        <w:rPr>
          <w:rFonts w:ascii="Palatino Linotype" w:hAnsi="Palatino Linotype"/>
          <w:spacing w:val="-15"/>
        </w:rPr>
        <w:t xml:space="preserve"> </w:t>
      </w:r>
      <w:r w:rsidRPr="00912573">
        <w:rPr>
          <w:rFonts w:ascii="Palatino Linotype" w:hAnsi="Palatino Linotype"/>
        </w:rPr>
        <w:t>dinamis</w:t>
      </w:r>
      <w:r w:rsidRPr="00912573">
        <w:rPr>
          <w:rFonts w:ascii="Palatino Linotype" w:hAnsi="Palatino Linotype"/>
          <w:spacing w:val="-15"/>
        </w:rPr>
        <w:t xml:space="preserve"> </w:t>
      </w:r>
      <w:r w:rsidRPr="00912573">
        <w:rPr>
          <w:rFonts w:ascii="Palatino Linotype" w:hAnsi="Palatino Linotype"/>
        </w:rPr>
        <w:t>(seperti</w:t>
      </w:r>
      <w:r w:rsidRPr="00912573">
        <w:rPr>
          <w:rFonts w:ascii="Palatino Linotype" w:hAnsi="Palatino Linotype"/>
          <w:spacing w:val="-15"/>
        </w:rPr>
        <w:t xml:space="preserve"> </w:t>
      </w:r>
      <w:r w:rsidRPr="00912573">
        <w:rPr>
          <w:rFonts w:ascii="Palatino Linotype" w:hAnsi="Palatino Linotype"/>
        </w:rPr>
        <w:t>memilih</w:t>
      </w:r>
      <w:r w:rsidRPr="00912573">
        <w:rPr>
          <w:rFonts w:ascii="Palatino Linotype" w:hAnsi="Palatino Linotype"/>
          <w:spacing w:val="-15"/>
        </w:rPr>
        <w:t xml:space="preserve"> </w:t>
      </w:r>
      <w:r w:rsidRPr="00912573">
        <w:rPr>
          <w:rFonts w:ascii="Palatino Linotype" w:hAnsi="Palatino Linotype"/>
        </w:rPr>
        <w:t>metode pembelajaran yang</w:t>
      </w:r>
      <w:r w:rsidRPr="00912573">
        <w:rPr>
          <w:rFonts w:ascii="Palatino Linotype" w:hAnsi="Palatino Linotype"/>
          <w:spacing w:val="40"/>
        </w:rPr>
        <w:t xml:space="preserve"> </w:t>
      </w:r>
      <w:r w:rsidRPr="00912573">
        <w:rPr>
          <w:rFonts w:ascii="Palatino Linotype" w:hAnsi="Palatino Linotype"/>
        </w:rPr>
        <w:t>memotivas, mengajak berfikir kritis, melatih berkomunikasi yang baik dan membentuk karakter peserta didik misalnya dengan metode diskusi, PBL dan Ceramah).</w:t>
      </w:r>
    </w:p>
    <w:p w14:paraId="02901CFE" w14:textId="77777777" w:rsidR="00647FC2" w:rsidRPr="00DE691C" w:rsidRDefault="00647FC2" w:rsidP="00647FC2">
      <w:pPr>
        <w:pStyle w:val="ListParagraph"/>
        <w:widowControl w:val="0"/>
        <w:numPr>
          <w:ilvl w:val="1"/>
          <w:numId w:val="2"/>
        </w:numPr>
        <w:tabs>
          <w:tab w:val="left" w:pos="1136"/>
        </w:tabs>
        <w:autoSpaceDE w:val="0"/>
        <w:autoSpaceDN w:val="0"/>
        <w:spacing w:line="276" w:lineRule="auto"/>
        <w:ind w:left="709"/>
        <w:contextualSpacing w:val="0"/>
        <w:jc w:val="both"/>
        <w:rPr>
          <w:rFonts w:ascii="Palatino Linotype" w:hAnsi="Palatino Linotype"/>
        </w:rPr>
      </w:pPr>
      <w:r w:rsidRPr="00DE691C">
        <w:rPr>
          <w:rFonts w:ascii="Palatino Linotype" w:hAnsi="Palatino Linotype"/>
        </w:rPr>
        <w:t>Dinamika</w:t>
      </w:r>
      <w:r w:rsidRPr="00DE691C">
        <w:rPr>
          <w:rFonts w:ascii="Palatino Linotype" w:hAnsi="Palatino Linotype"/>
          <w:spacing w:val="-15"/>
        </w:rPr>
        <w:t xml:space="preserve"> </w:t>
      </w:r>
      <w:r w:rsidRPr="00DE691C">
        <w:rPr>
          <w:rFonts w:ascii="Palatino Linotype" w:hAnsi="Palatino Linotype"/>
        </w:rPr>
        <w:t>penerapan</w:t>
      </w:r>
      <w:r w:rsidRPr="00DE691C">
        <w:rPr>
          <w:rFonts w:ascii="Palatino Linotype" w:hAnsi="Palatino Linotype"/>
          <w:spacing w:val="-14"/>
        </w:rPr>
        <w:t xml:space="preserve"> </w:t>
      </w:r>
      <w:r w:rsidRPr="00DE691C">
        <w:rPr>
          <w:rFonts w:ascii="Palatino Linotype" w:hAnsi="Palatino Linotype"/>
        </w:rPr>
        <w:t>kurikulum</w:t>
      </w:r>
      <w:r w:rsidRPr="00DE691C">
        <w:rPr>
          <w:rFonts w:ascii="Palatino Linotype" w:hAnsi="Palatino Linotype"/>
          <w:spacing w:val="-15"/>
        </w:rPr>
        <w:t xml:space="preserve"> </w:t>
      </w:r>
      <w:r w:rsidRPr="00DE691C">
        <w:rPr>
          <w:rFonts w:ascii="Palatino Linotype" w:hAnsi="Palatino Linotype"/>
        </w:rPr>
        <w:t>merdeka</w:t>
      </w:r>
      <w:r w:rsidRPr="00DE691C">
        <w:rPr>
          <w:rFonts w:ascii="Palatino Linotype" w:hAnsi="Palatino Linotype"/>
          <w:spacing w:val="-12"/>
        </w:rPr>
        <w:t xml:space="preserve"> </w:t>
      </w:r>
      <w:r w:rsidRPr="00DE691C">
        <w:rPr>
          <w:rFonts w:ascii="Palatino Linotype" w:hAnsi="Palatino Linotype"/>
        </w:rPr>
        <w:t>pada</w:t>
      </w:r>
      <w:r w:rsidRPr="00DE691C">
        <w:rPr>
          <w:rFonts w:ascii="Palatino Linotype" w:hAnsi="Palatino Linotype"/>
          <w:spacing w:val="-12"/>
        </w:rPr>
        <w:t xml:space="preserve"> </w:t>
      </w:r>
      <w:r w:rsidRPr="00DE691C">
        <w:rPr>
          <w:rFonts w:ascii="Palatino Linotype" w:hAnsi="Palatino Linotype"/>
        </w:rPr>
        <w:t>pembelajaran</w:t>
      </w:r>
      <w:r w:rsidRPr="00DE691C">
        <w:rPr>
          <w:rFonts w:ascii="Palatino Linotype" w:hAnsi="Palatino Linotype"/>
          <w:spacing w:val="-13"/>
        </w:rPr>
        <w:t xml:space="preserve"> </w:t>
      </w:r>
      <w:r w:rsidRPr="00DE691C">
        <w:rPr>
          <w:rFonts w:ascii="Palatino Linotype" w:hAnsi="Palatino Linotype"/>
        </w:rPr>
        <w:t>Al-Qur’an</w:t>
      </w:r>
      <w:r w:rsidRPr="00DE691C">
        <w:rPr>
          <w:rFonts w:ascii="Palatino Linotype" w:hAnsi="Palatino Linotype"/>
          <w:spacing w:val="-13"/>
        </w:rPr>
        <w:t xml:space="preserve"> </w:t>
      </w:r>
      <w:r w:rsidRPr="00DE691C">
        <w:rPr>
          <w:rFonts w:ascii="Palatino Linotype" w:hAnsi="Palatino Linotype"/>
        </w:rPr>
        <w:t>hadis di</w:t>
      </w:r>
      <w:r w:rsidRPr="00DE691C">
        <w:rPr>
          <w:rFonts w:ascii="Palatino Linotype" w:hAnsi="Palatino Linotype"/>
          <w:spacing w:val="-5"/>
        </w:rPr>
        <w:t xml:space="preserve"> </w:t>
      </w:r>
      <w:r w:rsidRPr="00DE691C">
        <w:rPr>
          <w:rFonts w:ascii="Palatino Linotype" w:hAnsi="Palatino Linotype"/>
        </w:rPr>
        <w:t>MAN</w:t>
      </w:r>
      <w:r w:rsidRPr="00DE691C">
        <w:rPr>
          <w:rFonts w:ascii="Palatino Linotype" w:hAnsi="Palatino Linotype"/>
          <w:spacing w:val="-7"/>
        </w:rPr>
        <w:t xml:space="preserve"> </w:t>
      </w:r>
      <w:r w:rsidRPr="00DE691C">
        <w:rPr>
          <w:rFonts w:ascii="Palatino Linotype" w:hAnsi="Palatino Linotype"/>
        </w:rPr>
        <w:t>1</w:t>
      </w:r>
      <w:r w:rsidRPr="00DE691C">
        <w:rPr>
          <w:rFonts w:ascii="Palatino Linotype" w:hAnsi="Palatino Linotype"/>
          <w:spacing w:val="-2"/>
        </w:rPr>
        <w:t xml:space="preserve"> </w:t>
      </w:r>
      <w:r w:rsidRPr="00DE691C">
        <w:rPr>
          <w:rFonts w:ascii="Palatino Linotype" w:hAnsi="Palatino Linotype"/>
        </w:rPr>
        <w:t>Langkat</w:t>
      </w:r>
      <w:r w:rsidRPr="00DE691C">
        <w:rPr>
          <w:rFonts w:ascii="Palatino Linotype" w:hAnsi="Palatino Linotype"/>
          <w:spacing w:val="-5"/>
        </w:rPr>
        <w:t xml:space="preserve"> </w:t>
      </w:r>
      <w:r w:rsidRPr="00DE691C">
        <w:rPr>
          <w:rFonts w:ascii="Palatino Linotype" w:hAnsi="Palatino Linotype"/>
        </w:rPr>
        <w:t>dan</w:t>
      </w:r>
      <w:r w:rsidRPr="00DE691C">
        <w:rPr>
          <w:rFonts w:ascii="Palatino Linotype" w:hAnsi="Palatino Linotype"/>
          <w:spacing w:val="-6"/>
        </w:rPr>
        <w:t xml:space="preserve"> </w:t>
      </w:r>
      <w:r w:rsidRPr="00DE691C">
        <w:rPr>
          <w:rFonts w:ascii="Palatino Linotype" w:hAnsi="Palatino Linotype"/>
        </w:rPr>
        <w:t>Di</w:t>
      </w:r>
      <w:r w:rsidRPr="00DE691C">
        <w:rPr>
          <w:rFonts w:ascii="Palatino Linotype" w:hAnsi="Palatino Linotype"/>
          <w:spacing w:val="-5"/>
        </w:rPr>
        <w:t xml:space="preserve"> </w:t>
      </w:r>
      <w:r w:rsidRPr="00DE691C">
        <w:rPr>
          <w:rFonts w:ascii="Palatino Linotype" w:hAnsi="Palatino Linotype"/>
        </w:rPr>
        <w:t>Man</w:t>
      </w:r>
      <w:r w:rsidRPr="00DE691C">
        <w:rPr>
          <w:rFonts w:ascii="Palatino Linotype" w:hAnsi="Palatino Linotype"/>
          <w:spacing w:val="-6"/>
        </w:rPr>
        <w:t xml:space="preserve"> </w:t>
      </w:r>
      <w:r w:rsidRPr="00DE691C">
        <w:rPr>
          <w:rFonts w:ascii="Palatino Linotype" w:hAnsi="Palatino Linotype"/>
        </w:rPr>
        <w:t>2</w:t>
      </w:r>
      <w:r w:rsidRPr="00DE691C">
        <w:rPr>
          <w:rFonts w:ascii="Palatino Linotype" w:hAnsi="Palatino Linotype"/>
          <w:spacing w:val="-6"/>
        </w:rPr>
        <w:t xml:space="preserve"> </w:t>
      </w:r>
      <w:r w:rsidRPr="00DE691C">
        <w:rPr>
          <w:rFonts w:ascii="Palatino Linotype" w:hAnsi="Palatino Linotype"/>
        </w:rPr>
        <w:t>Langkat. Guru</w:t>
      </w:r>
      <w:r w:rsidRPr="00DE691C">
        <w:rPr>
          <w:rFonts w:ascii="Palatino Linotype" w:hAnsi="Palatino Linotype"/>
          <w:spacing w:val="-5"/>
        </w:rPr>
        <w:t xml:space="preserve"> </w:t>
      </w:r>
      <w:r w:rsidRPr="00DE691C">
        <w:rPr>
          <w:rFonts w:ascii="Palatino Linotype" w:hAnsi="Palatino Linotype"/>
        </w:rPr>
        <w:t>Al-Qur’an</w:t>
      </w:r>
      <w:r w:rsidRPr="00DE691C">
        <w:rPr>
          <w:rFonts w:ascii="Palatino Linotype" w:hAnsi="Palatino Linotype"/>
          <w:spacing w:val="-1"/>
        </w:rPr>
        <w:t xml:space="preserve"> </w:t>
      </w:r>
      <w:r w:rsidRPr="00DE691C">
        <w:rPr>
          <w:rFonts w:ascii="Palatino Linotype" w:hAnsi="Palatino Linotype"/>
        </w:rPr>
        <w:t>Hadis</w:t>
      </w:r>
      <w:r w:rsidRPr="00DE691C">
        <w:rPr>
          <w:rFonts w:ascii="Palatino Linotype" w:hAnsi="Palatino Linotype"/>
          <w:spacing w:val="-7"/>
        </w:rPr>
        <w:t xml:space="preserve"> </w:t>
      </w:r>
      <w:r w:rsidRPr="00DE691C">
        <w:rPr>
          <w:rFonts w:ascii="Palatino Linotype" w:hAnsi="Palatino Linotype"/>
        </w:rPr>
        <w:t>di</w:t>
      </w:r>
      <w:r w:rsidRPr="00DE691C">
        <w:rPr>
          <w:rFonts w:ascii="Palatino Linotype" w:hAnsi="Palatino Linotype"/>
          <w:spacing w:val="-5"/>
        </w:rPr>
        <w:t xml:space="preserve"> </w:t>
      </w:r>
      <w:r w:rsidRPr="00DE691C">
        <w:rPr>
          <w:rFonts w:ascii="Palatino Linotype" w:hAnsi="Palatino Linotype"/>
        </w:rPr>
        <w:t>MAN</w:t>
      </w:r>
      <w:r w:rsidRPr="00DE691C">
        <w:rPr>
          <w:rFonts w:ascii="Palatino Linotype" w:hAnsi="Palatino Linotype"/>
          <w:spacing w:val="-7"/>
        </w:rPr>
        <w:t xml:space="preserve"> </w:t>
      </w:r>
      <w:r w:rsidRPr="00DE691C">
        <w:rPr>
          <w:rFonts w:ascii="Palatino Linotype" w:hAnsi="Palatino Linotype"/>
        </w:rPr>
        <w:t>1 Langkat</w:t>
      </w:r>
      <w:r w:rsidRPr="00DE691C">
        <w:rPr>
          <w:rFonts w:ascii="Palatino Linotype" w:hAnsi="Palatino Linotype"/>
          <w:spacing w:val="-15"/>
        </w:rPr>
        <w:t xml:space="preserve"> </w:t>
      </w:r>
      <w:r w:rsidRPr="00DE691C">
        <w:rPr>
          <w:rFonts w:ascii="Palatino Linotype" w:hAnsi="Palatino Linotype"/>
        </w:rPr>
        <w:t>dan</w:t>
      </w:r>
      <w:r w:rsidRPr="00DE691C">
        <w:rPr>
          <w:rFonts w:ascii="Palatino Linotype" w:hAnsi="Palatino Linotype"/>
          <w:spacing w:val="-15"/>
        </w:rPr>
        <w:t xml:space="preserve"> </w:t>
      </w:r>
      <w:r w:rsidRPr="00DE691C">
        <w:rPr>
          <w:rFonts w:ascii="Palatino Linotype" w:hAnsi="Palatino Linotype"/>
        </w:rPr>
        <w:t>Di</w:t>
      </w:r>
      <w:r w:rsidRPr="00DE691C">
        <w:rPr>
          <w:rFonts w:ascii="Palatino Linotype" w:hAnsi="Palatino Linotype"/>
          <w:spacing w:val="-15"/>
        </w:rPr>
        <w:t xml:space="preserve"> </w:t>
      </w:r>
      <w:r w:rsidRPr="00DE691C">
        <w:rPr>
          <w:rFonts w:ascii="Palatino Linotype" w:hAnsi="Palatino Linotype"/>
        </w:rPr>
        <w:t>Man</w:t>
      </w:r>
      <w:r w:rsidRPr="00DE691C">
        <w:rPr>
          <w:rFonts w:ascii="Palatino Linotype" w:hAnsi="Palatino Linotype"/>
          <w:spacing w:val="-15"/>
        </w:rPr>
        <w:t xml:space="preserve"> </w:t>
      </w:r>
      <w:r w:rsidRPr="00DE691C">
        <w:rPr>
          <w:rFonts w:ascii="Palatino Linotype" w:hAnsi="Palatino Linotype"/>
        </w:rPr>
        <w:t>2</w:t>
      </w:r>
      <w:r w:rsidRPr="00DE691C">
        <w:rPr>
          <w:rFonts w:ascii="Palatino Linotype" w:hAnsi="Palatino Linotype"/>
          <w:spacing w:val="-15"/>
        </w:rPr>
        <w:t xml:space="preserve"> </w:t>
      </w:r>
      <w:r w:rsidRPr="00DE691C">
        <w:rPr>
          <w:rFonts w:ascii="Palatino Linotype" w:hAnsi="Palatino Linotype"/>
        </w:rPr>
        <w:t>Langkat</w:t>
      </w:r>
      <w:r w:rsidRPr="00DE691C">
        <w:rPr>
          <w:rFonts w:ascii="Palatino Linotype" w:hAnsi="Palatino Linotype"/>
          <w:spacing w:val="-15"/>
        </w:rPr>
        <w:t xml:space="preserve"> </w:t>
      </w:r>
      <w:r w:rsidRPr="00DE691C">
        <w:rPr>
          <w:rFonts w:ascii="Palatino Linotype" w:hAnsi="Palatino Linotype"/>
        </w:rPr>
        <w:t>mengalami</w:t>
      </w:r>
      <w:r w:rsidRPr="00DE691C">
        <w:rPr>
          <w:rFonts w:ascii="Palatino Linotype" w:hAnsi="Palatino Linotype"/>
          <w:spacing w:val="-15"/>
        </w:rPr>
        <w:t xml:space="preserve"> </w:t>
      </w:r>
      <w:r w:rsidRPr="00DE691C">
        <w:rPr>
          <w:rFonts w:ascii="Palatino Linotype" w:hAnsi="Palatino Linotype"/>
        </w:rPr>
        <w:t>dinamika</w:t>
      </w:r>
      <w:r w:rsidRPr="00DE691C">
        <w:rPr>
          <w:rFonts w:ascii="Palatino Linotype" w:hAnsi="Palatino Linotype"/>
          <w:spacing w:val="-15"/>
        </w:rPr>
        <w:t xml:space="preserve"> </w:t>
      </w:r>
      <w:r w:rsidRPr="00DE691C">
        <w:rPr>
          <w:rFonts w:ascii="Palatino Linotype" w:hAnsi="Palatino Linotype"/>
        </w:rPr>
        <w:t>penerapan</w:t>
      </w:r>
      <w:r w:rsidRPr="00DE691C">
        <w:rPr>
          <w:rFonts w:ascii="Palatino Linotype" w:hAnsi="Palatino Linotype"/>
          <w:spacing w:val="-15"/>
        </w:rPr>
        <w:t xml:space="preserve"> </w:t>
      </w:r>
      <w:r w:rsidRPr="00DE691C">
        <w:rPr>
          <w:rFonts w:ascii="Palatino Linotype" w:hAnsi="Palatino Linotype"/>
        </w:rPr>
        <w:t>yang</w:t>
      </w:r>
      <w:r w:rsidRPr="00DE691C">
        <w:rPr>
          <w:rFonts w:ascii="Palatino Linotype" w:hAnsi="Palatino Linotype"/>
          <w:spacing w:val="-15"/>
        </w:rPr>
        <w:t xml:space="preserve"> </w:t>
      </w:r>
      <w:r w:rsidRPr="00DE691C">
        <w:rPr>
          <w:rFonts w:ascii="Palatino Linotype" w:hAnsi="Palatino Linotype"/>
        </w:rPr>
        <w:t>berbeda dengan kurikulum sebelumnya seperti guru memiliki keleluasaan untuk memilih berbagai perangkat ajar sesuai kebutuhan siswa, pembelajaran bersifat fleksibel dan relevan. Pada penilaian, guru menggunakan penilaian Formatif</w:t>
      </w:r>
      <w:r w:rsidRPr="00DE691C">
        <w:rPr>
          <w:rFonts w:ascii="Palatino Linotype" w:hAnsi="Palatino Linotype"/>
          <w:spacing w:val="-8"/>
        </w:rPr>
        <w:t xml:space="preserve"> </w:t>
      </w:r>
      <w:r w:rsidRPr="00DE691C">
        <w:rPr>
          <w:rFonts w:ascii="Palatino Linotype" w:hAnsi="Palatino Linotype"/>
        </w:rPr>
        <w:t>dan</w:t>
      </w:r>
      <w:r w:rsidRPr="00DE691C">
        <w:rPr>
          <w:rFonts w:ascii="Palatino Linotype" w:hAnsi="Palatino Linotype"/>
          <w:spacing w:val="-9"/>
        </w:rPr>
        <w:t xml:space="preserve"> </w:t>
      </w:r>
      <w:r w:rsidRPr="00DE691C">
        <w:rPr>
          <w:rFonts w:ascii="Palatino Linotype" w:hAnsi="Palatino Linotype"/>
        </w:rPr>
        <w:t>sumatif.</w:t>
      </w:r>
      <w:r w:rsidRPr="00DE691C">
        <w:rPr>
          <w:rFonts w:ascii="Palatino Linotype" w:hAnsi="Palatino Linotype"/>
          <w:spacing w:val="-8"/>
        </w:rPr>
        <w:t xml:space="preserve"> </w:t>
      </w:r>
      <w:r w:rsidRPr="00DE691C">
        <w:rPr>
          <w:rFonts w:ascii="Palatino Linotype" w:hAnsi="Palatino Linotype"/>
        </w:rPr>
        <w:t>Guru</w:t>
      </w:r>
      <w:r w:rsidRPr="00DE691C">
        <w:rPr>
          <w:rFonts w:ascii="Palatino Linotype" w:hAnsi="Palatino Linotype"/>
          <w:spacing w:val="-8"/>
        </w:rPr>
        <w:t xml:space="preserve"> </w:t>
      </w:r>
      <w:r w:rsidRPr="00DE691C">
        <w:rPr>
          <w:rFonts w:ascii="Palatino Linotype" w:hAnsi="Palatino Linotype"/>
        </w:rPr>
        <w:t>berperan</w:t>
      </w:r>
      <w:r w:rsidRPr="00DE691C">
        <w:rPr>
          <w:rFonts w:ascii="Palatino Linotype" w:hAnsi="Palatino Linotype"/>
          <w:spacing w:val="-9"/>
        </w:rPr>
        <w:t xml:space="preserve"> </w:t>
      </w:r>
      <w:r w:rsidRPr="00DE691C">
        <w:rPr>
          <w:rFonts w:ascii="Palatino Linotype" w:hAnsi="Palatino Linotype"/>
        </w:rPr>
        <w:t>sebagai</w:t>
      </w:r>
      <w:r w:rsidRPr="00DE691C">
        <w:rPr>
          <w:rFonts w:ascii="Palatino Linotype" w:hAnsi="Palatino Linotype"/>
          <w:spacing w:val="-8"/>
        </w:rPr>
        <w:t xml:space="preserve"> </w:t>
      </w:r>
      <w:r w:rsidRPr="00DE691C">
        <w:rPr>
          <w:rFonts w:ascii="Palatino Linotype" w:hAnsi="Palatino Linotype"/>
        </w:rPr>
        <w:t>fasilitator</w:t>
      </w:r>
      <w:r w:rsidRPr="00DE691C">
        <w:rPr>
          <w:rFonts w:ascii="Palatino Linotype" w:hAnsi="Palatino Linotype"/>
          <w:spacing w:val="-8"/>
        </w:rPr>
        <w:t xml:space="preserve"> </w:t>
      </w:r>
      <w:r w:rsidRPr="00DE691C">
        <w:rPr>
          <w:rFonts w:ascii="Palatino Linotype" w:hAnsi="Palatino Linotype"/>
        </w:rPr>
        <w:t>siswa</w:t>
      </w:r>
      <w:r w:rsidRPr="00DE691C">
        <w:rPr>
          <w:rFonts w:ascii="Palatino Linotype" w:hAnsi="Palatino Linotype"/>
          <w:spacing w:val="-7"/>
        </w:rPr>
        <w:t xml:space="preserve"> </w:t>
      </w:r>
      <w:r w:rsidRPr="00DE691C">
        <w:rPr>
          <w:rFonts w:ascii="Palatino Linotype" w:hAnsi="Palatino Linotype"/>
        </w:rPr>
        <w:t>dalam</w:t>
      </w:r>
      <w:r w:rsidRPr="00DE691C">
        <w:rPr>
          <w:rFonts w:ascii="Palatino Linotype" w:hAnsi="Palatino Linotype"/>
          <w:spacing w:val="-8"/>
        </w:rPr>
        <w:t xml:space="preserve"> </w:t>
      </w:r>
      <w:r w:rsidRPr="00DE691C">
        <w:rPr>
          <w:rFonts w:ascii="Palatino Linotype" w:hAnsi="Palatino Linotype"/>
        </w:rPr>
        <w:t>kegiatan rutin</w:t>
      </w:r>
      <w:r w:rsidRPr="00DE691C">
        <w:rPr>
          <w:rFonts w:ascii="Palatino Linotype" w:hAnsi="Palatino Linotype"/>
          <w:spacing w:val="40"/>
        </w:rPr>
        <w:t xml:space="preserve"> </w:t>
      </w:r>
      <w:r w:rsidRPr="00DE691C">
        <w:rPr>
          <w:rFonts w:ascii="Palatino Linotype" w:hAnsi="Palatino Linotype"/>
        </w:rPr>
        <w:t>atau</w:t>
      </w:r>
      <w:r w:rsidRPr="00DE691C">
        <w:rPr>
          <w:rFonts w:ascii="Palatino Linotype" w:hAnsi="Palatino Linotype"/>
          <w:spacing w:val="40"/>
        </w:rPr>
        <w:t xml:space="preserve"> </w:t>
      </w:r>
      <w:r w:rsidRPr="00DE691C">
        <w:rPr>
          <w:rFonts w:ascii="Palatino Linotype" w:hAnsi="Palatino Linotype"/>
        </w:rPr>
        <w:t>regular</w:t>
      </w:r>
      <w:r w:rsidRPr="00DE691C">
        <w:rPr>
          <w:rFonts w:ascii="Palatino Linotype" w:hAnsi="Palatino Linotype"/>
          <w:spacing w:val="40"/>
        </w:rPr>
        <w:t xml:space="preserve"> </w:t>
      </w:r>
      <w:r w:rsidRPr="00DE691C">
        <w:rPr>
          <w:rFonts w:ascii="Palatino Linotype" w:hAnsi="Palatino Linotype"/>
        </w:rPr>
        <w:t>dan</w:t>
      </w:r>
      <w:r w:rsidRPr="00DE691C">
        <w:rPr>
          <w:rFonts w:ascii="Palatino Linotype" w:hAnsi="Palatino Linotype"/>
          <w:spacing w:val="40"/>
        </w:rPr>
        <w:t xml:space="preserve"> </w:t>
      </w:r>
      <w:r w:rsidRPr="00DE691C">
        <w:rPr>
          <w:rFonts w:ascii="Palatino Linotype" w:hAnsi="Palatino Linotype"/>
        </w:rPr>
        <w:t>kegiatan</w:t>
      </w:r>
      <w:r w:rsidRPr="00DE691C">
        <w:rPr>
          <w:rFonts w:ascii="Palatino Linotype" w:hAnsi="Palatino Linotype"/>
          <w:spacing w:val="40"/>
        </w:rPr>
        <w:t xml:space="preserve"> </w:t>
      </w:r>
      <w:r w:rsidRPr="00DE691C">
        <w:rPr>
          <w:rFonts w:ascii="Palatino Linotype" w:hAnsi="Palatino Linotype"/>
        </w:rPr>
        <w:t>projek</w:t>
      </w:r>
      <w:r w:rsidRPr="00DE691C">
        <w:rPr>
          <w:rFonts w:ascii="Palatino Linotype" w:hAnsi="Palatino Linotype"/>
          <w:spacing w:val="40"/>
        </w:rPr>
        <w:t xml:space="preserve"> </w:t>
      </w:r>
      <w:r w:rsidRPr="00DE691C">
        <w:rPr>
          <w:rFonts w:ascii="Palatino Linotype" w:hAnsi="Palatino Linotype"/>
        </w:rPr>
        <w:t>penguatan</w:t>
      </w:r>
      <w:r w:rsidRPr="00DE691C">
        <w:rPr>
          <w:rFonts w:ascii="Palatino Linotype" w:hAnsi="Palatino Linotype"/>
          <w:spacing w:val="40"/>
        </w:rPr>
        <w:t xml:space="preserve"> </w:t>
      </w:r>
      <w:r w:rsidRPr="00DE691C">
        <w:rPr>
          <w:rFonts w:ascii="Palatino Linotype" w:hAnsi="Palatino Linotype"/>
        </w:rPr>
        <w:t>profil</w:t>
      </w:r>
      <w:r w:rsidRPr="00DE691C">
        <w:rPr>
          <w:rFonts w:ascii="Palatino Linotype" w:hAnsi="Palatino Linotype"/>
          <w:spacing w:val="40"/>
        </w:rPr>
        <w:t xml:space="preserve"> </w:t>
      </w:r>
      <w:r w:rsidRPr="00DE691C">
        <w:rPr>
          <w:rFonts w:ascii="Palatino Linotype" w:hAnsi="Palatino Linotype"/>
        </w:rPr>
        <w:t>pelajar</w:t>
      </w:r>
      <w:r w:rsidRPr="00DE691C">
        <w:rPr>
          <w:rFonts w:ascii="Palatino Linotype" w:hAnsi="Palatino Linotype"/>
          <w:spacing w:val="40"/>
        </w:rPr>
        <w:t xml:space="preserve"> </w:t>
      </w:r>
      <w:r w:rsidRPr="00DE691C">
        <w:rPr>
          <w:rFonts w:ascii="Palatino Linotype" w:hAnsi="Palatino Linotype"/>
        </w:rPr>
        <w:t>Pancasila</w:t>
      </w:r>
      <w:r>
        <w:rPr>
          <w:rFonts w:ascii="Palatino Linotype" w:hAnsi="Palatino Linotype"/>
        </w:rPr>
        <w:t xml:space="preserve"> </w:t>
      </w:r>
      <w:r w:rsidRPr="00DE691C">
        <w:rPr>
          <w:rFonts w:ascii="Palatino Linotype" w:hAnsi="Palatino Linotype"/>
        </w:rPr>
        <w:t>rahmatan lil ‘alamin. Untuk mengembangkan dimensi-dimensi profil pelajar Pancasila. Dan guru memiliki kebebasan ruang yang lebih besar untuk menciptakan metode pembelajaran yang inovatif.</w:t>
      </w:r>
    </w:p>
    <w:p w14:paraId="6DB4DCB7" w14:textId="77777777" w:rsidR="00647FC2" w:rsidRPr="00DE691C" w:rsidRDefault="00647FC2" w:rsidP="00647FC2">
      <w:pPr>
        <w:pStyle w:val="ListParagraph"/>
        <w:widowControl w:val="0"/>
        <w:numPr>
          <w:ilvl w:val="1"/>
          <w:numId w:val="2"/>
        </w:numPr>
        <w:tabs>
          <w:tab w:val="left" w:pos="1136"/>
        </w:tabs>
        <w:autoSpaceDE w:val="0"/>
        <w:autoSpaceDN w:val="0"/>
        <w:spacing w:line="276" w:lineRule="auto"/>
        <w:ind w:left="709"/>
        <w:contextualSpacing w:val="0"/>
        <w:jc w:val="both"/>
        <w:rPr>
          <w:rFonts w:ascii="Palatino Linotype" w:hAnsi="Palatino Linotype"/>
        </w:rPr>
      </w:pPr>
      <w:r w:rsidRPr="00DE691C">
        <w:rPr>
          <w:rFonts w:ascii="Palatino Linotype" w:hAnsi="Palatino Linotype"/>
        </w:rPr>
        <w:t>Faktor Hambatan dalam pelaksanaan kreativitas guru dalam</w:t>
      </w:r>
      <w:r w:rsidRPr="00DE691C">
        <w:rPr>
          <w:rFonts w:ascii="Palatino Linotype" w:hAnsi="Palatino Linotype"/>
          <w:spacing w:val="40"/>
        </w:rPr>
        <w:t xml:space="preserve"> </w:t>
      </w:r>
      <w:r w:rsidRPr="00DE691C">
        <w:rPr>
          <w:rFonts w:ascii="Palatino Linotype" w:hAnsi="Palatino Linotype"/>
        </w:rPr>
        <w:t>program merdeka</w:t>
      </w:r>
      <w:r w:rsidRPr="00DE691C">
        <w:rPr>
          <w:rFonts w:ascii="Palatino Linotype" w:hAnsi="Palatino Linotype"/>
          <w:spacing w:val="-8"/>
        </w:rPr>
        <w:t xml:space="preserve"> </w:t>
      </w:r>
      <w:r w:rsidRPr="00DE691C">
        <w:rPr>
          <w:rFonts w:ascii="Palatino Linotype" w:hAnsi="Palatino Linotype"/>
        </w:rPr>
        <w:t>belajar</w:t>
      </w:r>
      <w:r w:rsidRPr="00DE691C">
        <w:rPr>
          <w:rFonts w:ascii="Palatino Linotype" w:hAnsi="Palatino Linotype"/>
          <w:spacing w:val="-5"/>
        </w:rPr>
        <w:t xml:space="preserve"> </w:t>
      </w:r>
      <w:r w:rsidRPr="00DE691C">
        <w:rPr>
          <w:rFonts w:ascii="Palatino Linotype" w:hAnsi="Palatino Linotype"/>
        </w:rPr>
        <w:t>pada</w:t>
      </w:r>
      <w:r w:rsidRPr="00DE691C">
        <w:rPr>
          <w:rFonts w:ascii="Palatino Linotype" w:hAnsi="Palatino Linotype"/>
          <w:spacing w:val="-4"/>
        </w:rPr>
        <w:t xml:space="preserve"> </w:t>
      </w:r>
      <w:r w:rsidRPr="00DE691C">
        <w:rPr>
          <w:rFonts w:ascii="Palatino Linotype" w:hAnsi="Palatino Linotype"/>
        </w:rPr>
        <w:t>pembelajaran Al-Qur’an</w:t>
      </w:r>
      <w:r w:rsidRPr="00DE691C">
        <w:rPr>
          <w:rFonts w:ascii="Palatino Linotype" w:hAnsi="Palatino Linotype"/>
          <w:spacing w:val="-5"/>
        </w:rPr>
        <w:t xml:space="preserve"> </w:t>
      </w:r>
      <w:r w:rsidRPr="00DE691C">
        <w:rPr>
          <w:rFonts w:ascii="Palatino Linotype" w:hAnsi="Palatino Linotype"/>
        </w:rPr>
        <w:t>Hadis</w:t>
      </w:r>
      <w:r w:rsidRPr="00DE691C">
        <w:rPr>
          <w:rFonts w:ascii="Palatino Linotype" w:hAnsi="Palatino Linotype"/>
          <w:spacing w:val="-6"/>
        </w:rPr>
        <w:t xml:space="preserve"> </w:t>
      </w:r>
      <w:r w:rsidRPr="00DE691C">
        <w:rPr>
          <w:rFonts w:ascii="Palatino Linotype" w:hAnsi="Palatino Linotype"/>
        </w:rPr>
        <w:t>di</w:t>
      </w:r>
      <w:r w:rsidRPr="00DE691C">
        <w:rPr>
          <w:rFonts w:ascii="Palatino Linotype" w:hAnsi="Palatino Linotype"/>
          <w:spacing w:val="-8"/>
        </w:rPr>
        <w:t xml:space="preserve"> </w:t>
      </w:r>
      <w:r w:rsidRPr="00DE691C">
        <w:rPr>
          <w:rFonts w:ascii="Palatino Linotype" w:hAnsi="Palatino Linotype"/>
        </w:rPr>
        <w:t>MAN</w:t>
      </w:r>
      <w:r w:rsidRPr="00DE691C">
        <w:rPr>
          <w:rFonts w:ascii="Palatino Linotype" w:hAnsi="Palatino Linotype"/>
          <w:spacing w:val="-7"/>
        </w:rPr>
        <w:t xml:space="preserve"> </w:t>
      </w:r>
      <w:r w:rsidRPr="00DE691C">
        <w:rPr>
          <w:rFonts w:ascii="Palatino Linotype" w:hAnsi="Palatino Linotype"/>
        </w:rPr>
        <w:t>1</w:t>
      </w:r>
      <w:r w:rsidRPr="00DE691C">
        <w:rPr>
          <w:rFonts w:ascii="Palatino Linotype" w:hAnsi="Palatino Linotype"/>
          <w:spacing w:val="-5"/>
        </w:rPr>
        <w:t xml:space="preserve"> </w:t>
      </w:r>
      <w:r w:rsidRPr="00DE691C">
        <w:rPr>
          <w:rFonts w:ascii="Palatino Linotype" w:hAnsi="Palatino Linotype"/>
        </w:rPr>
        <w:t>Langkat</w:t>
      </w:r>
      <w:r w:rsidRPr="00DE691C">
        <w:rPr>
          <w:rFonts w:ascii="Palatino Linotype" w:hAnsi="Palatino Linotype"/>
          <w:spacing w:val="-5"/>
        </w:rPr>
        <w:t xml:space="preserve"> </w:t>
      </w:r>
      <w:r w:rsidRPr="00DE691C">
        <w:rPr>
          <w:rFonts w:ascii="Palatino Linotype" w:hAnsi="Palatino Linotype"/>
        </w:rPr>
        <w:t>dan Di Man 2 Langkat. Dapat peneliti simpulkan bahwa faktor hambatan dalam pelaksanaan program merdeka belajar adalah faktor internal dan eksternal. Faktor eksternal berasal dari sekolah sendiri yaitu</w:t>
      </w:r>
      <w:r w:rsidRPr="00DE691C">
        <w:rPr>
          <w:rFonts w:ascii="Palatino Linotype" w:hAnsi="Palatino Linotype"/>
          <w:spacing w:val="40"/>
        </w:rPr>
        <w:t xml:space="preserve"> </w:t>
      </w:r>
      <w:r w:rsidRPr="00DE691C">
        <w:rPr>
          <w:rFonts w:ascii="Palatino Linotype" w:hAnsi="Palatino Linotype"/>
          <w:bCs/>
        </w:rPr>
        <w:t>Keterbatasan Sumber Daya,</w:t>
      </w:r>
      <w:r w:rsidRPr="00DE691C">
        <w:rPr>
          <w:rFonts w:ascii="Palatino Linotype" w:hAnsi="Palatino Linotype"/>
          <w:b/>
        </w:rPr>
        <w:t xml:space="preserve"> </w:t>
      </w:r>
      <w:r w:rsidRPr="00DE691C">
        <w:rPr>
          <w:rFonts w:ascii="Palatino Linotype" w:hAnsi="Palatino Linotype"/>
        </w:rPr>
        <w:t>baik itu dalam hal buku, teknologi dan sarana.</w:t>
      </w:r>
      <w:r w:rsidRPr="00DE691C">
        <w:rPr>
          <w:rFonts w:ascii="Palatino Linotype" w:hAnsi="Palatino Linotype"/>
          <w:spacing w:val="40"/>
        </w:rPr>
        <w:t xml:space="preserve"> </w:t>
      </w:r>
      <w:r w:rsidRPr="00DE691C">
        <w:rPr>
          <w:rFonts w:ascii="Palatino Linotype" w:hAnsi="Palatino Linotype"/>
        </w:rPr>
        <w:t>Kurangnya waktu dalam jadwal pembelajaran yang dialami oleh guru dalam menyelesaikan kurikulum atau materi pembelajaran. Kemudian Faktor internal berasal dari guru sendiri seperti keterbatasan dalam menguasai IT kekinian dikarenakan faktor usia.</w:t>
      </w:r>
      <w:r>
        <w:rPr>
          <w:rFonts w:ascii="Palatino Linotype" w:hAnsi="Palatino Linotype"/>
        </w:rPr>
        <w:t xml:space="preserve"> </w:t>
      </w:r>
      <w:r w:rsidRPr="00DE691C">
        <w:rPr>
          <w:rFonts w:ascii="Palatino Linotype" w:hAnsi="Palatino Linotype"/>
        </w:rPr>
        <w:t xml:space="preserve">Sedangkan faktor yang berasal dari peserta didik seperti peserta didik yang takut gagal merasa terbatas dalam mencoba pendekatan yang lebih </w:t>
      </w:r>
      <w:r w:rsidRPr="00DE691C">
        <w:rPr>
          <w:rFonts w:ascii="Palatino Linotype" w:hAnsi="Palatino Linotype"/>
        </w:rPr>
        <w:lastRenderedPageBreak/>
        <w:t>inovatif dan kurang nyaman terhadap perubahan dalam mengajar. Ketidak percaya dirian peserta didik dalam mengikuti pelajaran.</w:t>
      </w:r>
    </w:p>
    <w:p w14:paraId="6493DCED" w14:textId="178F6643" w:rsidR="00647FC2" w:rsidRDefault="00647FC2" w:rsidP="00647FC2">
      <w:pPr>
        <w:spacing w:line="276" w:lineRule="auto"/>
        <w:rPr>
          <w:rFonts w:ascii="Palatino Linotype" w:hAnsi="Palatino Linotype" w:cs="Book Antiqua"/>
        </w:rPr>
      </w:pPr>
    </w:p>
    <w:p w14:paraId="7780C8CB" w14:textId="7A568309" w:rsidR="0054659D" w:rsidRPr="00DF79CD" w:rsidRDefault="00E65AEC" w:rsidP="00D50CB4">
      <w:pPr>
        <w:spacing w:line="276" w:lineRule="auto"/>
        <w:contextualSpacing/>
        <w:rPr>
          <w:rFonts w:ascii="Palatino Linotype" w:hAnsi="Palatino Linotype"/>
          <w:b/>
          <w:iCs/>
          <w:sz w:val="22"/>
          <w:szCs w:val="22"/>
          <w:lang w:val="en-US"/>
        </w:rPr>
      </w:pPr>
      <w:r>
        <w:rPr>
          <w:rFonts w:ascii="Palatino Linotype" w:hAnsi="Palatino Linotype"/>
          <w:b/>
          <w:iCs/>
          <w:sz w:val="22"/>
          <w:szCs w:val="22"/>
          <w:lang w:val="en-US"/>
        </w:rPr>
        <w:t>DAFTAR PUSTAKA</w:t>
      </w:r>
      <w:r w:rsidR="0054659D" w:rsidRPr="00DF79CD">
        <w:rPr>
          <w:rFonts w:ascii="Palatino Linotype" w:hAnsi="Palatino Linotype"/>
          <w:b/>
          <w:bCs/>
          <w:iCs/>
          <w:sz w:val="22"/>
          <w:szCs w:val="22"/>
          <w:vertAlign w:val="superscript"/>
          <w:lang w:val="en-US"/>
        </w:rPr>
        <w:t xml:space="preserve"> </w:t>
      </w:r>
      <w:r w:rsidR="0054659D" w:rsidRPr="00DF79CD">
        <w:rPr>
          <w:rFonts w:ascii="Palatino Linotype" w:hAnsi="Palatino Linotype"/>
          <w:b/>
          <w:iCs/>
          <w:sz w:val="22"/>
          <w:szCs w:val="22"/>
          <w:lang w:val="en-US"/>
        </w:rPr>
        <w:t xml:space="preserve"> </w:t>
      </w:r>
    </w:p>
    <w:p w14:paraId="4C150314" w14:textId="77777777" w:rsidR="00D50CB4" w:rsidRPr="00912573" w:rsidRDefault="00D50CB4" w:rsidP="00D50CB4">
      <w:pPr>
        <w:spacing w:line="276" w:lineRule="auto"/>
        <w:ind w:left="851" w:right="573" w:hanging="851"/>
        <w:jc w:val="both"/>
        <w:rPr>
          <w:rFonts w:ascii="Palatino Linotype" w:hAnsi="Palatino Linotype"/>
          <w:sz w:val="22"/>
          <w:szCs w:val="22"/>
        </w:rPr>
      </w:pPr>
      <w:r w:rsidRPr="00912573">
        <w:rPr>
          <w:rFonts w:ascii="Palatino Linotype" w:eastAsiaTheme="minorHAnsi" w:hAnsi="Palatino Linotype"/>
          <w:sz w:val="22"/>
          <w:szCs w:val="22"/>
          <w:lang w:val="en-ID"/>
        </w:rPr>
        <w:t xml:space="preserve">Bunguin, Burhan, (2003),  </w:t>
      </w:r>
      <w:r w:rsidRPr="00912573">
        <w:rPr>
          <w:rFonts w:ascii="Palatino Linotype" w:eastAsiaTheme="minorHAnsi" w:hAnsi="Palatino Linotype"/>
          <w:i/>
          <w:iCs/>
          <w:sz w:val="22"/>
          <w:szCs w:val="22"/>
          <w:lang w:val="en-ID"/>
        </w:rPr>
        <w:t>Analisis Data Penelitian Kualitatif</w:t>
      </w:r>
      <w:r w:rsidRPr="00912573">
        <w:rPr>
          <w:rFonts w:ascii="Palatino Linotype" w:eastAsiaTheme="minorHAnsi" w:hAnsi="Palatino Linotype"/>
          <w:sz w:val="22"/>
          <w:szCs w:val="22"/>
          <w:lang w:val="en-ID"/>
        </w:rPr>
        <w:t>, (Jakarta: PT Raja Grafindo Persada.</w:t>
      </w:r>
    </w:p>
    <w:p w14:paraId="5D23ED7B" w14:textId="77777777" w:rsidR="00D50CB4" w:rsidRPr="00912573" w:rsidRDefault="00D50CB4" w:rsidP="00D50CB4">
      <w:pPr>
        <w:spacing w:line="276" w:lineRule="auto"/>
        <w:ind w:left="851" w:hanging="851"/>
        <w:jc w:val="both"/>
        <w:rPr>
          <w:rFonts w:ascii="Palatino Linotype" w:hAnsi="Palatino Linotype"/>
          <w:sz w:val="22"/>
          <w:szCs w:val="22"/>
          <w:lang w:val="en-US"/>
        </w:rPr>
      </w:pPr>
      <w:r w:rsidRPr="00912573">
        <w:rPr>
          <w:rFonts w:ascii="Palatino Linotype" w:hAnsi="Palatino Linotype"/>
          <w:sz w:val="22"/>
          <w:szCs w:val="22"/>
        </w:rPr>
        <w:t xml:space="preserve">Dimyati dan Mujiono, </w:t>
      </w:r>
      <w:r w:rsidRPr="00912573">
        <w:rPr>
          <w:rFonts w:ascii="Palatino Linotype" w:hAnsi="Palatino Linotype"/>
          <w:sz w:val="22"/>
          <w:szCs w:val="22"/>
          <w:lang w:val="en-US"/>
        </w:rPr>
        <w:t xml:space="preserve">(2006), </w:t>
      </w:r>
      <w:r w:rsidRPr="00912573">
        <w:rPr>
          <w:rFonts w:ascii="Palatino Linotype" w:hAnsi="Palatino Linotype"/>
          <w:i/>
          <w:sz w:val="22"/>
          <w:szCs w:val="22"/>
        </w:rPr>
        <w:t>Belajar</w:t>
      </w:r>
      <w:r w:rsidRPr="00912573">
        <w:rPr>
          <w:rFonts w:ascii="Palatino Linotype" w:hAnsi="Palatino Linotype"/>
          <w:i/>
          <w:spacing w:val="-2"/>
          <w:sz w:val="22"/>
          <w:szCs w:val="22"/>
        </w:rPr>
        <w:t xml:space="preserve"> </w:t>
      </w:r>
      <w:r w:rsidRPr="00912573">
        <w:rPr>
          <w:rFonts w:ascii="Palatino Linotype" w:hAnsi="Palatino Linotype"/>
          <w:i/>
          <w:sz w:val="22"/>
          <w:szCs w:val="22"/>
        </w:rPr>
        <w:t>dan</w:t>
      </w:r>
      <w:r w:rsidRPr="00912573">
        <w:rPr>
          <w:rFonts w:ascii="Palatino Linotype" w:hAnsi="Palatino Linotype"/>
          <w:i/>
          <w:spacing w:val="-4"/>
          <w:sz w:val="22"/>
          <w:szCs w:val="22"/>
        </w:rPr>
        <w:t xml:space="preserve"> </w:t>
      </w:r>
      <w:r w:rsidRPr="00912573">
        <w:rPr>
          <w:rFonts w:ascii="Palatino Linotype" w:hAnsi="Palatino Linotype"/>
          <w:i/>
          <w:sz w:val="22"/>
          <w:szCs w:val="22"/>
        </w:rPr>
        <w:t xml:space="preserve">Pembelajaran, </w:t>
      </w:r>
      <w:r w:rsidRPr="00912573">
        <w:rPr>
          <w:rFonts w:ascii="Palatino Linotype" w:hAnsi="Palatino Linotype"/>
          <w:sz w:val="22"/>
          <w:szCs w:val="22"/>
        </w:rPr>
        <w:t>Jakarta: Rineka</w:t>
      </w:r>
      <w:r w:rsidRPr="00912573">
        <w:rPr>
          <w:rFonts w:ascii="Palatino Linotype" w:hAnsi="Palatino Linotype"/>
          <w:spacing w:val="-1"/>
          <w:sz w:val="22"/>
          <w:szCs w:val="22"/>
        </w:rPr>
        <w:t xml:space="preserve"> </w:t>
      </w:r>
      <w:r w:rsidRPr="00912573">
        <w:rPr>
          <w:rFonts w:ascii="Palatino Linotype" w:hAnsi="Palatino Linotype"/>
          <w:sz w:val="22"/>
          <w:szCs w:val="22"/>
        </w:rPr>
        <w:t>Cipta</w:t>
      </w:r>
      <w:r w:rsidRPr="00912573">
        <w:rPr>
          <w:rFonts w:ascii="Palatino Linotype" w:hAnsi="Palatino Linotype"/>
          <w:sz w:val="22"/>
          <w:szCs w:val="22"/>
          <w:lang w:val="en-US"/>
        </w:rPr>
        <w:t>.</w:t>
      </w:r>
    </w:p>
    <w:p w14:paraId="465A7202" w14:textId="77777777" w:rsidR="00D50CB4" w:rsidRPr="00912573" w:rsidRDefault="00D50CB4" w:rsidP="00D50CB4">
      <w:pPr>
        <w:spacing w:line="276" w:lineRule="auto"/>
        <w:ind w:left="851" w:right="669" w:hanging="851"/>
        <w:jc w:val="both"/>
        <w:rPr>
          <w:rFonts w:ascii="Palatino Linotype" w:hAnsi="Palatino Linotype"/>
          <w:sz w:val="22"/>
          <w:szCs w:val="22"/>
          <w:lang w:val="en-US"/>
        </w:rPr>
      </w:pPr>
      <w:r w:rsidRPr="00912573">
        <w:rPr>
          <w:rFonts w:ascii="Palatino Linotype" w:hAnsi="Palatino Linotype"/>
          <w:sz w:val="22"/>
          <w:szCs w:val="22"/>
        </w:rPr>
        <w:t>Djamarah,</w:t>
      </w:r>
      <w:r w:rsidRPr="00912573">
        <w:rPr>
          <w:rFonts w:ascii="Palatino Linotype" w:hAnsi="Palatino Linotype"/>
          <w:spacing w:val="-2"/>
          <w:sz w:val="22"/>
          <w:szCs w:val="22"/>
        </w:rPr>
        <w:t xml:space="preserve"> </w:t>
      </w:r>
      <w:r w:rsidRPr="00912573">
        <w:rPr>
          <w:rFonts w:ascii="Palatino Linotype" w:hAnsi="Palatino Linotype"/>
          <w:sz w:val="22"/>
          <w:szCs w:val="22"/>
        </w:rPr>
        <w:t>Syaiful</w:t>
      </w:r>
      <w:r w:rsidRPr="00912573">
        <w:rPr>
          <w:rFonts w:ascii="Palatino Linotype" w:hAnsi="Palatino Linotype"/>
          <w:spacing w:val="-5"/>
          <w:sz w:val="22"/>
          <w:szCs w:val="22"/>
        </w:rPr>
        <w:t xml:space="preserve"> </w:t>
      </w:r>
      <w:r w:rsidRPr="00912573">
        <w:rPr>
          <w:rFonts w:ascii="Palatino Linotype" w:hAnsi="Palatino Linotype"/>
          <w:sz w:val="22"/>
          <w:szCs w:val="22"/>
        </w:rPr>
        <w:t>Bahri,</w:t>
      </w:r>
      <w:r w:rsidRPr="00912573">
        <w:rPr>
          <w:rFonts w:ascii="Palatino Linotype" w:hAnsi="Palatino Linotype"/>
          <w:sz w:val="22"/>
          <w:szCs w:val="22"/>
          <w:lang w:val="en-US"/>
        </w:rPr>
        <w:t xml:space="preserve"> (2000),</w:t>
      </w:r>
      <w:r w:rsidRPr="00912573">
        <w:rPr>
          <w:rFonts w:ascii="Palatino Linotype" w:hAnsi="Palatino Linotype"/>
          <w:spacing w:val="-2"/>
          <w:sz w:val="22"/>
          <w:szCs w:val="22"/>
        </w:rPr>
        <w:t xml:space="preserve"> </w:t>
      </w:r>
      <w:r w:rsidRPr="00912573">
        <w:rPr>
          <w:rFonts w:ascii="Palatino Linotype" w:hAnsi="Palatino Linotype"/>
          <w:i/>
          <w:sz w:val="22"/>
          <w:szCs w:val="22"/>
        </w:rPr>
        <w:t>Guru</w:t>
      </w:r>
      <w:r w:rsidRPr="00912573">
        <w:rPr>
          <w:rFonts w:ascii="Palatino Linotype" w:hAnsi="Palatino Linotype"/>
          <w:i/>
          <w:spacing w:val="-3"/>
          <w:sz w:val="22"/>
          <w:szCs w:val="22"/>
        </w:rPr>
        <w:t xml:space="preserve"> </w:t>
      </w:r>
      <w:r w:rsidRPr="00912573">
        <w:rPr>
          <w:rFonts w:ascii="Palatino Linotype" w:hAnsi="Palatino Linotype"/>
          <w:i/>
          <w:sz w:val="22"/>
          <w:szCs w:val="22"/>
        </w:rPr>
        <w:t>dan</w:t>
      </w:r>
      <w:r w:rsidRPr="00912573">
        <w:rPr>
          <w:rFonts w:ascii="Palatino Linotype" w:hAnsi="Palatino Linotype"/>
          <w:i/>
          <w:spacing w:val="-5"/>
          <w:sz w:val="22"/>
          <w:szCs w:val="22"/>
        </w:rPr>
        <w:t xml:space="preserve"> </w:t>
      </w:r>
      <w:r w:rsidRPr="00912573">
        <w:rPr>
          <w:rFonts w:ascii="Palatino Linotype" w:hAnsi="Palatino Linotype"/>
          <w:i/>
          <w:sz w:val="22"/>
          <w:szCs w:val="22"/>
        </w:rPr>
        <w:t>Anak</w:t>
      </w:r>
      <w:r w:rsidRPr="00912573">
        <w:rPr>
          <w:rFonts w:ascii="Palatino Linotype" w:hAnsi="Palatino Linotype"/>
          <w:i/>
          <w:spacing w:val="-3"/>
          <w:sz w:val="22"/>
          <w:szCs w:val="22"/>
        </w:rPr>
        <w:t xml:space="preserve"> </w:t>
      </w:r>
      <w:r w:rsidRPr="00912573">
        <w:rPr>
          <w:rFonts w:ascii="Palatino Linotype" w:hAnsi="Palatino Linotype"/>
          <w:i/>
          <w:sz w:val="22"/>
          <w:szCs w:val="22"/>
        </w:rPr>
        <w:t>Didik</w:t>
      </w:r>
      <w:r w:rsidRPr="00912573">
        <w:rPr>
          <w:rFonts w:ascii="Palatino Linotype" w:hAnsi="Palatino Linotype"/>
          <w:i/>
          <w:spacing w:val="-3"/>
          <w:sz w:val="22"/>
          <w:szCs w:val="22"/>
        </w:rPr>
        <w:t xml:space="preserve"> </w:t>
      </w:r>
      <w:r w:rsidRPr="00912573">
        <w:rPr>
          <w:rFonts w:ascii="Palatino Linotype" w:hAnsi="Palatino Linotype"/>
          <w:i/>
          <w:sz w:val="22"/>
          <w:szCs w:val="22"/>
        </w:rPr>
        <w:t>dalam</w:t>
      </w:r>
      <w:r w:rsidRPr="00912573">
        <w:rPr>
          <w:rFonts w:ascii="Palatino Linotype" w:hAnsi="Palatino Linotype"/>
          <w:i/>
          <w:spacing w:val="-3"/>
          <w:sz w:val="22"/>
          <w:szCs w:val="22"/>
        </w:rPr>
        <w:t xml:space="preserve"> </w:t>
      </w:r>
      <w:r w:rsidRPr="00912573">
        <w:rPr>
          <w:rFonts w:ascii="Palatino Linotype" w:hAnsi="Palatino Linotype"/>
          <w:i/>
          <w:sz w:val="22"/>
          <w:szCs w:val="22"/>
        </w:rPr>
        <w:t xml:space="preserve">Interaksi </w:t>
      </w:r>
      <w:r w:rsidRPr="00912573">
        <w:rPr>
          <w:rFonts w:ascii="Palatino Linotype" w:hAnsi="Palatino Linotype"/>
          <w:sz w:val="22"/>
          <w:szCs w:val="22"/>
        </w:rPr>
        <w:t>Edukatif,</w:t>
      </w:r>
      <w:r w:rsidRPr="00912573">
        <w:rPr>
          <w:rFonts w:ascii="Palatino Linotype" w:hAnsi="Palatino Linotype"/>
          <w:spacing w:val="-5"/>
          <w:sz w:val="22"/>
          <w:szCs w:val="22"/>
          <w:lang w:val="en-US"/>
        </w:rPr>
        <w:t xml:space="preserve"> </w:t>
      </w:r>
      <w:r w:rsidRPr="00912573">
        <w:rPr>
          <w:rFonts w:ascii="Palatino Linotype" w:hAnsi="Palatino Linotype"/>
          <w:sz w:val="22"/>
          <w:szCs w:val="22"/>
        </w:rPr>
        <w:t>Jakarta</w:t>
      </w:r>
      <w:r w:rsidRPr="00912573">
        <w:rPr>
          <w:rFonts w:ascii="Palatino Linotype" w:hAnsi="Palatino Linotype"/>
          <w:spacing w:val="-3"/>
          <w:sz w:val="22"/>
          <w:szCs w:val="22"/>
        </w:rPr>
        <w:t xml:space="preserve"> </w:t>
      </w:r>
      <w:r w:rsidRPr="00912573">
        <w:rPr>
          <w:rFonts w:ascii="Palatino Linotype" w:hAnsi="Palatino Linotype"/>
          <w:sz w:val="22"/>
          <w:szCs w:val="22"/>
        </w:rPr>
        <w:t>:</w:t>
      </w:r>
      <w:r w:rsidRPr="00912573">
        <w:rPr>
          <w:rFonts w:ascii="Palatino Linotype" w:hAnsi="Palatino Linotype"/>
          <w:spacing w:val="-5"/>
          <w:sz w:val="22"/>
          <w:szCs w:val="22"/>
        </w:rPr>
        <w:t xml:space="preserve"> </w:t>
      </w:r>
      <w:r w:rsidRPr="00912573">
        <w:rPr>
          <w:rFonts w:ascii="Palatino Linotype" w:hAnsi="Palatino Linotype"/>
          <w:sz w:val="22"/>
          <w:szCs w:val="22"/>
        </w:rPr>
        <w:t>PT Rineka Cipta</w:t>
      </w:r>
      <w:r w:rsidRPr="00912573">
        <w:rPr>
          <w:rFonts w:ascii="Palatino Linotype" w:hAnsi="Palatino Linotype"/>
          <w:sz w:val="22"/>
          <w:szCs w:val="22"/>
          <w:lang w:val="en-US"/>
        </w:rPr>
        <w:t>.</w:t>
      </w:r>
    </w:p>
    <w:p w14:paraId="16D486E7" w14:textId="4ACA6D7E" w:rsidR="00D50CB4" w:rsidRPr="00D50CB4" w:rsidRDefault="00D50CB4" w:rsidP="00D50CB4">
      <w:pPr>
        <w:pStyle w:val="BodyText"/>
        <w:spacing w:line="276" w:lineRule="auto"/>
        <w:ind w:left="851" w:right="-1" w:hanging="851"/>
        <w:rPr>
          <w:rFonts w:ascii="Palatino Linotype" w:eastAsiaTheme="minorHAnsi" w:hAnsi="Palatino Linotype"/>
          <w:sz w:val="22"/>
          <w:szCs w:val="22"/>
          <w:lang w:val="en-ID"/>
        </w:rPr>
      </w:pPr>
      <w:r w:rsidRPr="00912573">
        <w:rPr>
          <w:rFonts w:ascii="Palatino Linotype" w:eastAsiaTheme="minorHAnsi" w:hAnsi="Palatino Linotype"/>
          <w:sz w:val="22"/>
          <w:szCs w:val="22"/>
          <w:lang w:val="en-ID"/>
        </w:rPr>
        <w:t>Fatta, Anurawan,</w:t>
      </w:r>
      <w:r>
        <w:rPr>
          <w:rFonts w:ascii="Palatino Linotype" w:eastAsiaTheme="minorHAnsi" w:hAnsi="Palatino Linotype"/>
          <w:sz w:val="22"/>
          <w:szCs w:val="22"/>
          <w:lang w:val="en-ID"/>
        </w:rPr>
        <w:t xml:space="preserve"> (2016),</w:t>
      </w:r>
      <w:r w:rsidRPr="00912573">
        <w:rPr>
          <w:rFonts w:ascii="Palatino Linotype" w:eastAsiaTheme="minorHAnsi" w:hAnsi="Palatino Linotype"/>
          <w:sz w:val="22"/>
          <w:szCs w:val="22"/>
          <w:lang w:val="en-ID"/>
        </w:rPr>
        <w:t xml:space="preserve"> </w:t>
      </w:r>
      <w:r w:rsidRPr="00912573">
        <w:rPr>
          <w:rFonts w:ascii="Palatino Linotype" w:eastAsiaTheme="minorHAnsi" w:hAnsi="Palatino Linotype"/>
          <w:i/>
          <w:iCs/>
          <w:sz w:val="22"/>
          <w:szCs w:val="22"/>
          <w:lang w:val="en-ID"/>
        </w:rPr>
        <w:t xml:space="preserve">Metode Penelitian Kualitatif Untuk Ilmu Psikologi, </w:t>
      </w:r>
      <w:r w:rsidRPr="00D50CB4">
        <w:rPr>
          <w:rFonts w:ascii="Palatino Linotype" w:eastAsiaTheme="minorHAnsi" w:hAnsi="Palatino Linotype"/>
          <w:sz w:val="22"/>
          <w:szCs w:val="22"/>
          <w:lang w:val="en-ID"/>
        </w:rPr>
        <w:t>Jakarta: PT</w:t>
      </w:r>
      <w:r>
        <w:rPr>
          <w:rFonts w:ascii="Palatino Linotype" w:eastAsiaTheme="minorHAnsi" w:hAnsi="Palatino Linotype"/>
          <w:sz w:val="22"/>
          <w:szCs w:val="22"/>
          <w:lang w:val="en-ID"/>
        </w:rPr>
        <w:t xml:space="preserve">. </w:t>
      </w:r>
      <w:r w:rsidRPr="00D50CB4">
        <w:rPr>
          <w:rFonts w:ascii="Palatino Linotype" w:eastAsiaTheme="minorHAnsi" w:hAnsi="Palatino Linotype"/>
          <w:sz w:val="22"/>
          <w:szCs w:val="22"/>
          <w:lang w:val="en-ID"/>
        </w:rPr>
        <w:t>Raja Grafindo</w:t>
      </w:r>
      <w:r w:rsidRPr="00D50CB4">
        <w:rPr>
          <w:rFonts w:ascii="Palatino Linotype" w:eastAsiaTheme="minorHAnsi" w:hAnsi="Palatino Linotype"/>
          <w:sz w:val="22"/>
          <w:szCs w:val="22"/>
          <w:lang w:val="en-ID"/>
        </w:rPr>
        <w:t>.</w:t>
      </w:r>
    </w:p>
    <w:p w14:paraId="72480D07" w14:textId="77777777" w:rsidR="00D50CB4" w:rsidRPr="00912573" w:rsidRDefault="00D50CB4" w:rsidP="00D50CB4">
      <w:pPr>
        <w:spacing w:line="276" w:lineRule="auto"/>
        <w:ind w:left="851" w:hanging="851"/>
        <w:jc w:val="both"/>
        <w:rPr>
          <w:rFonts w:ascii="Palatino Linotype" w:hAnsi="Palatino Linotype"/>
          <w:sz w:val="22"/>
          <w:szCs w:val="22"/>
        </w:rPr>
      </w:pPr>
      <w:r w:rsidRPr="00912573">
        <w:rPr>
          <w:rFonts w:ascii="Palatino Linotype" w:hAnsi="Palatino Linotype"/>
          <w:sz w:val="22"/>
          <w:szCs w:val="22"/>
        </w:rPr>
        <w:t>Kaeruddin,</w:t>
      </w:r>
      <w:r w:rsidRPr="00912573">
        <w:rPr>
          <w:rFonts w:ascii="Palatino Linotype" w:hAnsi="Palatino Linotype"/>
          <w:spacing w:val="-2"/>
          <w:sz w:val="22"/>
          <w:szCs w:val="22"/>
        </w:rPr>
        <w:t xml:space="preserve"> </w:t>
      </w:r>
      <w:r w:rsidRPr="00912573">
        <w:rPr>
          <w:rFonts w:ascii="Palatino Linotype" w:hAnsi="Palatino Linotype"/>
          <w:spacing w:val="-2"/>
          <w:sz w:val="22"/>
          <w:szCs w:val="22"/>
          <w:lang w:val="en-US"/>
        </w:rPr>
        <w:t xml:space="preserve">(2002), </w:t>
      </w:r>
      <w:r w:rsidRPr="00912573">
        <w:rPr>
          <w:rFonts w:ascii="Palatino Linotype" w:hAnsi="Palatino Linotype"/>
          <w:i/>
          <w:sz w:val="22"/>
          <w:szCs w:val="22"/>
        </w:rPr>
        <w:t>Ilmu</w:t>
      </w:r>
      <w:r w:rsidRPr="00912573">
        <w:rPr>
          <w:rFonts w:ascii="Palatino Linotype" w:hAnsi="Palatino Linotype"/>
          <w:i/>
          <w:spacing w:val="-4"/>
          <w:sz w:val="22"/>
          <w:szCs w:val="22"/>
        </w:rPr>
        <w:t xml:space="preserve"> </w:t>
      </w:r>
      <w:r w:rsidRPr="00912573">
        <w:rPr>
          <w:rFonts w:ascii="Palatino Linotype" w:hAnsi="Palatino Linotype"/>
          <w:i/>
          <w:sz w:val="22"/>
          <w:szCs w:val="22"/>
        </w:rPr>
        <w:t>Pendidikan</w:t>
      </w:r>
      <w:r w:rsidRPr="00912573">
        <w:rPr>
          <w:rFonts w:ascii="Palatino Linotype" w:hAnsi="Palatino Linotype"/>
          <w:i/>
          <w:spacing w:val="-1"/>
          <w:sz w:val="22"/>
          <w:szCs w:val="22"/>
        </w:rPr>
        <w:t xml:space="preserve"> </w:t>
      </w:r>
      <w:r w:rsidRPr="00912573">
        <w:rPr>
          <w:rFonts w:ascii="Palatino Linotype" w:hAnsi="Palatino Linotype"/>
          <w:i/>
          <w:sz w:val="22"/>
          <w:szCs w:val="22"/>
        </w:rPr>
        <w:t>Islam,</w:t>
      </w:r>
      <w:r w:rsidRPr="00912573">
        <w:rPr>
          <w:rFonts w:ascii="Palatino Linotype" w:hAnsi="Palatino Linotype"/>
          <w:i/>
          <w:spacing w:val="-1"/>
          <w:sz w:val="22"/>
          <w:szCs w:val="22"/>
        </w:rPr>
        <w:t xml:space="preserve"> </w:t>
      </w:r>
      <w:r w:rsidRPr="00912573">
        <w:rPr>
          <w:rFonts w:ascii="Palatino Linotype" w:hAnsi="Palatino Linotype"/>
          <w:sz w:val="22"/>
          <w:szCs w:val="22"/>
        </w:rPr>
        <w:t>Makassar</w:t>
      </w:r>
      <w:r w:rsidRPr="00912573">
        <w:rPr>
          <w:rFonts w:ascii="Palatino Linotype" w:hAnsi="Palatino Linotype"/>
          <w:spacing w:val="1"/>
          <w:sz w:val="22"/>
          <w:szCs w:val="22"/>
        </w:rPr>
        <w:t xml:space="preserve"> </w:t>
      </w:r>
      <w:r w:rsidRPr="00912573">
        <w:rPr>
          <w:rFonts w:ascii="Palatino Linotype" w:hAnsi="Palatino Linotype"/>
          <w:sz w:val="22"/>
          <w:szCs w:val="22"/>
        </w:rPr>
        <w:t>: Yayasan</w:t>
      </w:r>
      <w:r w:rsidRPr="00912573">
        <w:rPr>
          <w:rFonts w:ascii="Palatino Linotype" w:hAnsi="Palatino Linotype"/>
          <w:spacing w:val="-1"/>
          <w:sz w:val="22"/>
          <w:szCs w:val="22"/>
        </w:rPr>
        <w:t xml:space="preserve"> </w:t>
      </w:r>
      <w:r w:rsidRPr="00912573">
        <w:rPr>
          <w:rFonts w:ascii="Palatino Linotype" w:hAnsi="Palatino Linotype"/>
          <w:sz w:val="22"/>
          <w:szCs w:val="22"/>
        </w:rPr>
        <w:t>Fabia</w:t>
      </w:r>
      <w:r w:rsidRPr="00912573">
        <w:rPr>
          <w:rFonts w:ascii="Palatino Linotype" w:hAnsi="Palatino Linotype"/>
          <w:sz w:val="22"/>
          <w:szCs w:val="22"/>
          <w:lang w:val="en-US"/>
        </w:rPr>
        <w:t>.</w:t>
      </w:r>
    </w:p>
    <w:p w14:paraId="5128BFD3" w14:textId="77777777" w:rsidR="00D50CB4" w:rsidRPr="00912573" w:rsidRDefault="00D50CB4" w:rsidP="00D50CB4">
      <w:pPr>
        <w:spacing w:line="276" w:lineRule="auto"/>
        <w:ind w:left="851" w:hanging="851"/>
        <w:jc w:val="both"/>
        <w:rPr>
          <w:rFonts w:ascii="Palatino Linotype" w:hAnsi="Palatino Linotype"/>
          <w:sz w:val="22"/>
          <w:szCs w:val="22"/>
          <w:lang w:val="en-US"/>
        </w:rPr>
      </w:pPr>
      <w:r w:rsidRPr="00912573">
        <w:rPr>
          <w:rFonts w:ascii="Palatino Linotype" w:hAnsi="Palatino Linotype"/>
          <w:sz w:val="22"/>
          <w:szCs w:val="22"/>
        </w:rPr>
        <w:t>Kunandar,</w:t>
      </w:r>
      <w:r w:rsidRPr="00912573">
        <w:rPr>
          <w:rFonts w:ascii="Palatino Linotype" w:hAnsi="Palatino Linotype"/>
          <w:spacing w:val="-2"/>
          <w:sz w:val="22"/>
          <w:szCs w:val="22"/>
        </w:rPr>
        <w:t xml:space="preserve"> </w:t>
      </w:r>
      <w:r w:rsidRPr="00912573">
        <w:rPr>
          <w:rFonts w:ascii="Palatino Linotype" w:hAnsi="Palatino Linotype"/>
          <w:spacing w:val="-2"/>
          <w:sz w:val="22"/>
          <w:szCs w:val="22"/>
          <w:lang w:val="en-US"/>
        </w:rPr>
        <w:t xml:space="preserve">(200), </w:t>
      </w:r>
      <w:r w:rsidRPr="00912573">
        <w:rPr>
          <w:rFonts w:ascii="Palatino Linotype" w:hAnsi="Palatino Linotype"/>
          <w:i/>
          <w:sz w:val="22"/>
          <w:szCs w:val="22"/>
        </w:rPr>
        <w:t>Guru</w:t>
      </w:r>
      <w:r w:rsidRPr="00912573">
        <w:rPr>
          <w:rFonts w:ascii="Palatino Linotype" w:hAnsi="Palatino Linotype"/>
          <w:i/>
          <w:spacing w:val="-7"/>
          <w:sz w:val="22"/>
          <w:szCs w:val="22"/>
        </w:rPr>
        <w:t xml:space="preserve"> </w:t>
      </w:r>
      <w:r w:rsidRPr="00912573">
        <w:rPr>
          <w:rFonts w:ascii="Palatino Linotype" w:hAnsi="Palatino Linotype"/>
          <w:i/>
          <w:sz w:val="22"/>
          <w:szCs w:val="22"/>
        </w:rPr>
        <w:t>Profesional,</w:t>
      </w:r>
      <w:r w:rsidRPr="00912573">
        <w:rPr>
          <w:rFonts w:ascii="Palatino Linotype" w:hAnsi="Palatino Linotype"/>
          <w:i/>
          <w:spacing w:val="-3"/>
          <w:sz w:val="22"/>
          <w:szCs w:val="22"/>
        </w:rPr>
        <w:t xml:space="preserve"> </w:t>
      </w:r>
      <w:r w:rsidRPr="00912573">
        <w:rPr>
          <w:rFonts w:ascii="Palatino Linotype" w:hAnsi="Palatino Linotype"/>
          <w:i/>
          <w:sz w:val="22"/>
          <w:szCs w:val="22"/>
        </w:rPr>
        <w:t>Implementasi</w:t>
      </w:r>
      <w:r w:rsidRPr="00912573">
        <w:rPr>
          <w:rFonts w:ascii="Palatino Linotype" w:hAnsi="Palatino Linotype"/>
          <w:i/>
          <w:spacing w:val="-4"/>
          <w:sz w:val="22"/>
          <w:szCs w:val="22"/>
        </w:rPr>
        <w:t xml:space="preserve"> </w:t>
      </w:r>
      <w:r w:rsidRPr="00912573">
        <w:rPr>
          <w:rFonts w:ascii="Palatino Linotype" w:hAnsi="Palatino Linotype"/>
          <w:i/>
          <w:sz w:val="22"/>
          <w:szCs w:val="22"/>
        </w:rPr>
        <w:t>Kurikulum</w:t>
      </w:r>
      <w:r w:rsidRPr="00912573">
        <w:rPr>
          <w:rFonts w:ascii="Palatino Linotype" w:hAnsi="Palatino Linotype"/>
          <w:i/>
          <w:spacing w:val="-4"/>
          <w:sz w:val="22"/>
          <w:szCs w:val="22"/>
        </w:rPr>
        <w:t xml:space="preserve"> </w:t>
      </w:r>
      <w:r w:rsidRPr="00912573">
        <w:rPr>
          <w:rFonts w:ascii="Palatino Linotype" w:hAnsi="Palatino Linotype"/>
          <w:i/>
          <w:sz w:val="22"/>
          <w:szCs w:val="22"/>
        </w:rPr>
        <w:t>Tingkat</w:t>
      </w:r>
      <w:r w:rsidRPr="00912573">
        <w:rPr>
          <w:rFonts w:ascii="Palatino Linotype" w:hAnsi="Palatino Linotype"/>
          <w:i/>
          <w:spacing w:val="-5"/>
          <w:sz w:val="22"/>
          <w:szCs w:val="22"/>
        </w:rPr>
        <w:t xml:space="preserve"> </w:t>
      </w:r>
      <w:r w:rsidRPr="00912573">
        <w:rPr>
          <w:rFonts w:ascii="Palatino Linotype" w:hAnsi="Palatino Linotype"/>
          <w:i/>
          <w:sz w:val="22"/>
          <w:szCs w:val="22"/>
        </w:rPr>
        <w:t>Satuan</w:t>
      </w:r>
      <w:r w:rsidRPr="00912573">
        <w:rPr>
          <w:rFonts w:ascii="Palatino Linotype" w:hAnsi="Palatino Linotype"/>
          <w:i/>
          <w:spacing w:val="-7"/>
          <w:sz w:val="22"/>
          <w:szCs w:val="22"/>
        </w:rPr>
        <w:t xml:space="preserve"> </w:t>
      </w:r>
      <w:r w:rsidRPr="00912573">
        <w:rPr>
          <w:rFonts w:ascii="Palatino Linotype" w:hAnsi="Palatino Linotype"/>
          <w:i/>
          <w:sz w:val="22"/>
          <w:szCs w:val="22"/>
        </w:rPr>
        <w:t>Pendidikan</w:t>
      </w:r>
      <w:r w:rsidRPr="00912573">
        <w:rPr>
          <w:rFonts w:ascii="Palatino Linotype" w:hAnsi="Palatino Linotype"/>
          <w:i/>
          <w:spacing w:val="-8"/>
          <w:sz w:val="22"/>
          <w:szCs w:val="22"/>
        </w:rPr>
        <w:t xml:space="preserve"> </w:t>
      </w:r>
      <w:r w:rsidRPr="00912573">
        <w:rPr>
          <w:rFonts w:ascii="Palatino Linotype" w:hAnsi="Palatino Linotype"/>
          <w:i/>
          <w:sz w:val="22"/>
          <w:szCs w:val="22"/>
        </w:rPr>
        <w:t>(KTSP) dan sukses dalam sertifikasi</w:t>
      </w:r>
      <w:r w:rsidRPr="00912573">
        <w:rPr>
          <w:rFonts w:ascii="Palatino Linotype" w:hAnsi="Palatino Linotype"/>
          <w:sz w:val="22"/>
          <w:szCs w:val="22"/>
        </w:rPr>
        <w:t>. Jakarta : PT. RajaGrafindi Persada</w:t>
      </w:r>
      <w:r w:rsidRPr="00912573">
        <w:rPr>
          <w:rFonts w:ascii="Palatino Linotype" w:hAnsi="Palatino Linotype"/>
          <w:sz w:val="22"/>
          <w:szCs w:val="22"/>
          <w:lang w:val="en-US"/>
        </w:rPr>
        <w:t>.</w:t>
      </w:r>
    </w:p>
    <w:p w14:paraId="2353EC47" w14:textId="77777777" w:rsidR="00D50CB4" w:rsidRPr="00912573" w:rsidRDefault="00D50CB4" w:rsidP="00D50CB4">
      <w:pPr>
        <w:spacing w:line="276" w:lineRule="auto"/>
        <w:ind w:left="851" w:hanging="851"/>
        <w:jc w:val="both"/>
        <w:rPr>
          <w:rFonts w:ascii="Palatino Linotype" w:hAnsi="Palatino Linotype"/>
          <w:i/>
          <w:sz w:val="22"/>
          <w:szCs w:val="22"/>
          <w:lang w:val="id"/>
        </w:rPr>
      </w:pPr>
      <w:r w:rsidRPr="00912573">
        <w:rPr>
          <w:rFonts w:ascii="Palatino Linotype" w:hAnsi="Palatino Linotype"/>
          <w:sz w:val="22"/>
          <w:szCs w:val="22"/>
        </w:rPr>
        <w:t>Sanjaya,</w:t>
      </w:r>
      <w:r w:rsidRPr="00912573">
        <w:rPr>
          <w:rFonts w:ascii="Palatino Linotype" w:hAnsi="Palatino Linotype"/>
          <w:spacing w:val="-1"/>
          <w:sz w:val="22"/>
          <w:szCs w:val="22"/>
        </w:rPr>
        <w:t xml:space="preserve"> </w:t>
      </w:r>
      <w:r w:rsidRPr="00912573">
        <w:rPr>
          <w:rFonts w:ascii="Palatino Linotype" w:hAnsi="Palatino Linotype"/>
          <w:sz w:val="22"/>
          <w:szCs w:val="22"/>
        </w:rPr>
        <w:t>Wina,</w:t>
      </w:r>
      <w:r w:rsidRPr="00912573">
        <w:rPr>
          <w:rFonts w:ascii="Palatino Linotype" w:hAnsi="Palatino Linotype"/>
          <w:sz w:val="22"/>
          <w:szCs w:val="22"/>
          <w:lang w:val="en-US"/>
        </w:rPr>
        <w:t xml:space="preserve"> (2006),</w:t>
      </w:r>
      <w:r w:rsidRPr="00912573">
        <w:rPr>
          <w:rFonts w:ascii="Palatino Linotype" w:hAnsi="Palatino Linotype"/>
          <w:spacing w:val="-1"/>
          <w:sz w:val="22"/>
          <w:szCs w:val="22"/>
        </w:rPr>
        <w:t xml:space="preserve"> </w:t>
      </w:r>
      <w:r w:rsidRPr="00912573">
        <w:rPr>
          <w:rFonts w:ascii="Palatino Linotype" w:hAnsi="Palatino Linotype"/>
          <w:i/>
          <w:sz w:val="22"/>
          <w:szCs w:val="22"/>
        </w:rPr>
        <w:t>Pembelajaran</w:t>
      </w:r>
      <w:r w:rsidRPr="00912573">
        <w:rPr>
          <w:rFonts w:ascii="Palatino Linotype" w:hAnsi="Palatino Linotype"/>
          <w:i/>
          <w:spacing w:val="-1"/>
          <w:sz w:val="22"/>
          <w:szCs w:val="22"/>
        </w:rPr>
        <w:t xml:space="preserve"> </w:t>
      </w:r>
      <w:r w:rsidRPr="00912573">
        <w:rPr>
          <w:rFonts w:ascii="Palatino Linotype" w:hAnsi="Palatino Linotype"/>
          <w:i/>
          <w:sz w:val="22"/>
          <w:szCs w:val="22"/>
        </w:rPr>
        <w:t>dalam</w:t>
      </w:r>
      <w:r w:rsidRPr="00912573">
        <w:rPr>
          <w:rFonts w:ascii="Palatino Linotype" w:hAnsi="Palatino Linotype"/>
          <w:i/>
          <w:spacing w:val="-3"/>
          <w:sz w:val="22"/>
          <w:szCs w:val="22"/>
        </w:rPr>
        <w:t xml:space="preserve"> </w:t>
      </w:r>
      <w:r w:rsidRPr="00912573">
        <w:rPr>
          <w:rFonts w:ascii="Palatino Linotype" w:hAnsi="Palatino Linotype"/>
          <w:i/>
          <w:sz w:val="22"/>
          <w:szCs w:val="22"/>
        </w:rPr>
        <w:t>Implementasi Kurikulum</w:t>
      </w:r>
      <w:r w:rsidRPr="00912573">
        <w:rPr>
          <w:rFonts w:ascii="Palatino Linotype" w:hAnsi="Palatino Linotype"/>
          <w:i/>
          <w:spacing w:val="-1"/>
          <w:sz w:val="22"/>
          <w:szCs w:val="22"/>
        </w:rPr>
        <w:t xml:space="preserve"> </w:t>
      </w:r>
      <w:r w:rsidRPr="00912573">
        <w:rPr>
          <w:rFonts w:ascii="Palatino Linotype" w:hAnsi="Palatino Linotype"/>
          <w:i/>
          <w:sz w:val="22"/>
          <w:szCs w:val="22"/>
        </w:rPr>
        <w:t>Berbasis</w:t>
      </w:r>
      <w:r w:rsidRPr="00912573">
        <w:rPr>
          <w:rFonts w:ascii="Palatino Linotype" w:hAnsi="Palatino Linotype"/>
          <w:i/>
          <w:spacing w:val="-2"/>
          <w:sz w:val="22"/>
          <w:szCs w:val="22"/>
        </w:rPr>
        <w:t xml:space="preserve"> Kompetensi,</w:t>
      </w:r>
      <w:r w:rsidRPr="00912573">
        <w:rPr>
          <w:rFonts w:ascii="Palatino Linotype" w:hAnsi="Palatino Linotype"/>
          <w:i/>
          <w:sz w:val="22"/>
          <w:szCs w:val="22"/>
          <w:lang w:val="en-US"/>
        </w:rPr>
        <w:t xml:space="preserve"> </w:t>
      </w:r>
      <w:r w:rsidRPr="00912573">
        <w:rPr>
          <w:rFonts w:ascii="Palatino Linotype" w:hAnsi="Palatino Linotype"/>
          <w:sz w:val="22"/>
          <w:szCs w:val="22"/>
        </w:rPr>
        <w:t>Jakarta:</w:t>
      </w:r>
      <w:r w:rsidRPr="00912573">
        <w:rPr>
          <w:rFonts w:ascii="Palatino Linotype" w:hAnsi="Palatino Linotype"/>
          <w:spacing w:val="-1"/>
          <w:sz w:val="22"/>
          <w:szCs w:val="22"/>
        </w:rPr>
        <w:t xml:space="preserve"> </w:t>
      </w:r>
      <w:r w:rsidRPr="00912573">
        <w:rPr>
          <w:rFonts w:ascii="Palatino Linotype" w:hAnsi="Palatino Linotype"/>
          <w:sz w:val="22"/>
          <w:szCs w:val="22"/>
        </w:rPr>
        <w:t>Kencana</w:t>
      </w:r>
      <w:r w:rsidRPr="00912573">
        <w:rPr>
          <w:rFonts w:ascii="Palatino Linotype" w:hAnsi="Palatino Linotype"/>
          <w:sz w:val="22"/>
          <w:szCs w:val="22"/>
          <w:lang w:val="en-US"/>
        </w:rPr>
        <w:t>.</w:t>
      </w:r>
    </w:p>
    <w:p w14:paraId="659C2579" w14:textId="77777777" w:rsidR="00D50CB4" w:rsidRPr="00912573" w:rsidRDefault="00D50CB4" w:rsidP="00D50CB4">
      <w:pPr>
        <w:spacing w:line="276" w:lineRule="auto"/>
        <w:ind w:left="851" w:right="573" w:hanging="851"/>
        <w:jc w:val="both"/>
        <w:rPr>
          <w:rFonts w:ascii="Palatino Linotype" w:hAnsi="Palatino Linotype"/>
          <w:sz w:val="22"/>
          <w:szCs w:val="22"/>
          <w:lang w:val="en-US"/>
        </w:rPr>
      </w:pPr>
      <w:r w:rsidRPr="00912573">
        <w:rPr>
          <w:rFonts w:ascii="Palatino Linotype" w:hAnsi="Palatino Linotype"/>
          <w:sz w:val="22"/>
          <w:szCs w:val="22"/>
        </w:rPr>
        <w:t>Solekah dan Berlian</w:t>
      </w:r>
      <w:r w:rsidRPr="00912573">
        <w:rPr>
          <w:rFonts w:ascii="Palatino Linotype" w:hAnsi="Palatino Linotype"/>
          <w:i/>
          <w:sz w:val="22"/>
          <w:szCs w:val="22"/>
          <w:lang w:val="en-US"/>
        </w:rPr>
        <w:t xml:space="preserve">, </w:t>
      </w:r>
      <w:r w:rsidRPr="00912573">
        <w:rPr>
          <w:rFonts w:ascii="Palatino Linotype" w:hAnsi="Palatino Linotype"/>
          <w:iCs/>
          <w:sz w:val="22"/>
          <w:szCs w:val="22"/>
          <w:lang w:val="en-US"/>
        </w:rPr>
        <w:t>(2022),</w:t>
      </w:r>
      <w:r w:rsidRPr="00912573">
        <w:rPr>
          <w:rFonts w:ascii="Palatino Linotype" w:hAnsi="Palatino Linotype"/>
          <w:i/>
          <w:sz w:val="22"/>
          <w:szCs w:val="22"/>
        </w:rPr>
        <w:t xml:space="preserve"> Implementasi Kurikulum Merdeka dalam Meningkatkan Mutu Pendidikan</w:t>
      </w:r>
      <w:r w:rsidRPr="00912573">
        <w:rPr>
          <w:rFonts w:ascii="Palatino Linotype" w:hAnsi="Palatino Linotype"/>
          <w:sz w:val="22"/>
          <w:szCs w:val="22"/>
        </w:rPr>
        <w:t>. JOEL:</w:t>
      </w:r>
      <w:r w:rsidRPr="00912573">
        <w:rPr>
          <w:rFonts w:ascii="Palatino Linotype" w:hAnsi="Palatino Linotype"/>
          <w:spacing w:val="-2"/>
          <w:sz w:val="22"/>
          <w:szCs w:val="22"/>
        </w:rPr>
        <w:t xml:space="preserve"> </w:t>
      </w:r>
      <w:r w:rsidRPr="00912573">
        <w:rPr>
          <w:rFonts w:ascii="Palatino Linotype" w:hAnsi="Palatino Linotype"/>
          <w:sz w:val="22"/>
          <w:szCs w:val="22"/>
        </w:rPr>
        <w:t>Journal</w:t>
      </w:r>
      <w:r w:rsidRPr="00912573">
        <w:rPr>
          <w:rFonts w:ascii="Palatino Linotype" w:hAnsi="Palatino Linotype"/>
          <w:spacing w:val="-6"/>
          <w:sz w:val="22"/>
          <w:szCs w:val="22"/>
        </w:rPr>
        <w:t xml:space="preserve"> </w:t>
      </w:r>
      <w:r w:rsidRPr="00912573">
        <w:rPr>
          <w:rFonts w:ascii="Palatino Linotype" w:hAnsi="Palatino Linotype"/>
          <w:sz w:val="22"/>
          <w:szCs w:val="22"/>
        </w:rPr>
        <w:t>of</w:t>
      </w:r>
      <w:r w:rsidRPr="00912573">
        <w:rPr>
          <w:rFonts w:ascii="Palatino Linotype" w:hAnsi="Palatino Linotype"/>
          <w:spacing w:val="40"/>
          <w:sz w:val="22"/>
          <w:szCs w:val="22"/>
        </w:rPr>
        <w:t xml:space="preserve"> </w:t>
      </w:r>
      <w:r w:rsidRPr="00912573">
        <w:rPr>
          <w:rFonts w:ascii="Palatino Linotype" w:hAnsi="Palatino Linotype"/>
          <w:sz w:val="22"/>
          <w:szCs w:val="22"/>
        </w:rPr>
        <w:t>Educational</w:t>
      </w:r>
      <w:r w:rsidRPr="00912573">
        <w:rPr>
          <w:rFonts w:ascii="Palatino Linotype" w:hAnsi="Palatino Linotype"/>
          <w:spacing w:val="-6"/>
          <w:sz w:val="22"/>
          <w:szCs w:val="22"/>
        </w:rPr>
        <w:t xml:space="preserve"> </w:t>
      </w:r>
      <w:r w:rsidRPr="00912573">
        <w:rPr>
          <w:rFonts w:ascii="Palatino Linotype" w:hAnsi="Palatino Linotype"/>
          <w:sz w:val="22"/>
          <w:szCs w:val="22"/>
        </w:rPr>
        <w:t>and</w:t>
      </w:r>
      <w:r w:rsidRPr="00912573">
        <w:rPr>
          <w:rFonts w:ascii="Palatino Linotype" w:hAnsi="Palatino Linotype"/>
          <w:spacing w:val="-3"/>
          <w:sz w:val="22"/>
          <w:szCs w:val="22"/>
        </w:rPr>
        <w:t xml:space="preserve"> </w:t>
      </w:r>
      <w:r w:rsidRPr="00912573">
        <w:rPr>
          <w:rFonts w:ascii="Palatino Linotype" w:hAnsi="Palatino Linotype"/>
          <w:sz w:val="22"/>
          <w:szCs w:val="22"/>
        </w:rPr>
        <w:t>Language</w:t>
      </w:r>
      <w:r w:rsidRPr="00912573">
        <w:rPr>
          <w:rFonts w:ascii="Palatino Linotype" w:hAnsi="Palatino Linotype"/>
          <w:spacing w:val="-3"/>
          <w:sz w:val="22"/>
          <w:szCs w:val="22"/>
        </w:rPr>
        <w:t xml:space="preserve"> </w:t>
      </w:r>
      <w:r w:rsidRPr="00912573">
        <w:rPr>
          <w:rFonts w:ascii="Palatino Linotype" w:hAnsi="Palatino Linotype"/>
          <w:sz w:val="22"/>
          <w:szCs w:val="22"/>
        </w:rPr>
        <w:t>Research</w:t>
      </w:r>
      <w:r w:rsidRPr="00912573">
        <w:rPr>
          <w:rFonts w:ascii="Palatino Linotype" w:hAnsi="Palatino Linotype"/>
          <w:sz w:val="22"/>
          <w:szCs w:val="22"/>
          <w:lang w:val="en-US"/>
        </w:rPr>
        <w:t>.</w:t>
      </w:r>
    </w:p>
    <w:p w14:paraId="32569050" w14:textId="77777777" w:rsidR="00D50CB4" w:rsidRPr="00912573" w:rsidRDefault="00D50CB4" w:rsidP="00D50CB4">
      <w:pPr>
        <w:spacing w:line="276" w:lineRule="auto"/>
        <w:ind w:left="851" w:right="573" w:hanging="851"/>
        <w:jc w:val="both"/>
        <w:rPr>
          <w:rFonts w:ascii="Palatino Linotype" w:hAnsi="Palatino Linotype"/>
          <w:sz w:val="22"/>
          <w:szCs w:val="22"/>
          <w:lang w:val="en-US"/>
        </w:rPr>
      </w:pPr>
      <w:r w:rsidRPr="00912573">
        <w:rPr>
          <w:rFonts w:ascii="Palatino Linotype" w:hAnsi="Palatino Linotype"/>
          <w:sz w:val="22"/>
          <w:szCs w:val="22"/>
        </w:rPr>
        <w:t>Yamin</w:t>
      </w:r>
      <w:r w:rsidRPr="00912573">
        <w:rPr>
          <w:rFonts w:ascii="Palatino Linotype" w:hAnsi="Palatino Linotype"/>
          <w:sz w:val="22"/>
          <w:szCs w:val="22"/>
          <w:lang w:val="en-US"/>
        </w:rPr>
        <w:t xml:space="preserve">, </w:t>
      </w:r>
      <w:r w:rsidRPr="00912573">
        <w:rPr>
          <w:rFonts w:ascii="Palatino Linotype" w:hAnsi="Palatino Linotype"/>
          <w:sz w:val="22"/>
          <w:szCs w:val="22"/>
        </w:rPr>
        <w:t>Martinis</w:t>
      </w:r>
      <w:r w:rsidRPr="00912573">
        <w:rPr>
          <w:rFonts w:ascii="Palatino Linotype" w:hAnsi="Palatino Linotype"/>
          <w:spacing w:val="-4"/>
          <w:sz w:val="22"/>
          <w:szCs w:val="22"/>
        </w:rPr>
        <w:t xml:space="preserve"> </w:t>
      </w:r>
      <w:r w:rsidRPr="00912573">
        <w:rPr>
          <w:rFonts w:ascii="Palatino Linotype" w:hAnsi="Palatino Linotype"/>
          <w:sz w:val="22"/>
          <w:szCs w:val="22"/>
        </w:rPr>
        <w:t>dan</w:t>
      </w:r>
      <w:r w:rsidRPr="00912573">
        <w:rPr>
          <w:rFonts w:ascii="Palatino Linotype" w:hAnsi="Palatino Linotype"/>
          <w:spacing w:val="-4"/>
          <w:sz w:val="22"/>
          <w:szCs w:val="22"/>
        </w:rPr>
        <w:t xml:space="preserve"> </w:t>
      </w:r>
      <w:r w:rsidRPr="00912573">
        <w:rPr>
          <w:rFonts w:ascii="Palatino Linotype" w:hAnsi="Palatino Linotype"/>
          <w:sz w:val="22"/>
          <w:szCs w:val="22"/>
        </w:rPr>
        <w:t xml:space="preserve">Maisah, </w:t>
      </w:r>
      <w:r w:rsidRPr="00912573">
        <w:rPr>
          <w:rFonts w:ascii="Palatino Linotype" w:hAnsi="Palatino Linotype"/>
          <w:sz w:val="22"/>
          <w:szCs w:val="22"/>
          <w:lang w:val="en-US"/>
        </w:rPr>
        <w:t xml:space="preserve">(2012), </w:t>
      </w:r>
      <w:r w:rsidRPr="00912573">
        <w:rPr>
          <w:rFonts w:ascii="Palatino Linotype" w:hAnsi="Palatino Linotype"/>
          <w:i/>
          <w:sz w:val="22"/>
          <w:szCs w:val="22"/>
        </w:rPr>
        <w:t>Manajemen</w:t>
      </w:r>
      <w:r w:rsidRPr="00912573">
        <w:rPr>
          <w:rFonts w:ascii="Palatino Linotype" w:hAnsi="Palatino Linotype"/>
          <w:i/>
          <w:spacing w:val="-4"/>
          <w:sz w:val="22"/>
          <w:szCs w:val="22"/>
        </w:rPr>
        <w:t xml:space="preserve"> </w:t>
      </w:r>
      <w:r w:rsidRPr="00912573">
        <w:rPr>
          <w:rFonts w:ascii="Palatino Linotype" w:hAnsi="Palatino Linotype"/>
          <w:i/>
          <w:sz w:val="22"/>
          <w:szCs w:val="22"/>
        </w:rPr>
        <w:t>Pembelajaran</w:t>
      </w:r>
      <w:r w:rsidRPr="00912573">
        <w:rPr>
          <w:rFonts w:ascii="Palatino Linotype" w:hAnsi="Palatino Linotype"/>
          <w:i/>
          <w:spacing w:val="-4"/>
          <w:sz w:val="22"/>
          <w:szCs w:val="22"/>
        </w:rPr>
        <w:t xml:space="preserve"> </w:t>
      </w:r>
      <w:r w:rsidRPr="00912573">
        <w:rPr>
          <w:rFonts w:ascii="Palatino Linotype" w:hAnsi="Palatino Linotype"/>
          <w:i/>
          <w:sz w:val="22"/>
          <w:szCs w:val="22"/>
        </w:rPr>
        <w:t xml:space="preserve">Kelas, </w:t>
      </w:r>
      <w:r w:rsidRPr="00912573">
        <w:rPr>
          <w:rFonts w:ascii="Palatino Linotype" w:hAnsi="Palatino Linotype"/>
          <w:sz w:val="22"/>
          <w:szCs w:val="22"/>
        </w:rPr>
        <w:t>Jakarta</w:t>
      </w:r>
      <w:r w:rsidRPr="00912573">
        <w:rPr>
          <w:rFonts w:ascii="Palatino Linotype" w:hAnsi="Palatino Linotype"/>
          <w:spacing w:val="-4"/>
          <w:sz w:val="22"/>
          <w:szCs w:val="22"/>
        </w:rPr>
        <w:t xml:space="preserve"> </w:t>
      </w:r>
      <w:r w:rsidRPr="00912573">
        <w:rPr>
          <w:rFonts w:ascii="Palatino Linotype" w:hAnsi="Palatino Linotype"/>
          <w:sz w:val="22"/>
          <w:szCs w:val="22"/>
        </w:rPr>
        <w:t>:</w:t>
      </w:r>
      <w:r w:rsidRPr="00912573">
        <w:rPr>
          <w:rFonts w:ascii="Palatino Linotype" w:hAnsi="Palatino Linotype"/>
          <w:spacing w:val="-3"/>
          <w:sz w:val="22"/>
          <w:szCs w:val="22"/>
        </w:rPr>
        <w:t xml:space="preserve"> </w:t>
      </w:r>
      <w:r w:rsidRPr="00912573">
        <w:rPr>
          <w:rFonts w:ascii="Palatino Linotype" w:hAnsi="Palatino Linotype"/>
          <w:sz w:val="22"/>
          <w:szCs w:val="22"/>
        </w:rPr>
        <w:t>Gaung</w:t>
      </w:r>
      <w:r w:rsidRPr="00912573">
        <w:rPr>
          <w:rFonts w:ascii="Palatino Linotype" w:hAnsi="Palatino Linotype"/>
          <w:spacing w:val="-7"/>
          <w:sz w:val="22"/>
          <w:szCs w:val="22"/>
        </w:rPr>
        <w:t xml:space="preserve"> </w:t>
      </w:r>
      <w:r w:rsidRPr="00912573">
        <w:rPr>
          <w:rFonts w:ascii="Palatino Linotype" w:hAnsi="Palatino Linotype"/>
          <w:sz w:val="22"/>
          <w:szCs w:val="22"/>
        </w:rPr>
        <w:t>Persada Press</w:t>
      </w:r>
      <w:r w:rsidRPr="00912573">
        <w:rPr>
          <w:rFonts w:ascii="Palatino Linotype" w:hAnsi="Palatino Linotype"/>
          <w:sz w:val="22"/>
          <w:szCs w:val="22"/>
          <w:lang w:val="en-US"/>
        </w:rPr>
        <w:t>.</w:t>
      </w:r>
    </w:p>
    <w:p w14:paraId="3DEB227B" w14:textId="77777777" w:rsidR="00D50CB4" w:rsidRPr="00912573" w:rsidRDefault="00D50CB4" w:rsidP="00D50CB4">
      <w:pPr>
        <w:spacing w:line="276" w:lineRule="auto"/>
        <w:ind w:left="851" w:hanging="851"/>
        <w:jc w:val="both"/>
        <w:rPr>
          <w:rFonts w:ascii="Palatino Linotype" w:hAnsi="Palatino Linotype"/>
          <w:spacing w:val="-10"/>
          <w:sz w:val="22"/>
          <w:szCs w:val="22"/>
          <w:lang w:val="en-US"/>
        </w:rPr>
      </w:pPr>
      <w:r w:rsidRPr="00912573">
        <w:rPr>
          <w:rFonts w:ascii="Palatino Linotype" w:hAnsi="Palatino Linotype"/>
          <w:sz w:val="22"/>
          <w:szCs w:val="22"/>
        </w:rPr>
        <w:t>Zainal,</w:t>
      </w:r>
      <w:r w:rsidRPr="00912573">
        <w:rPr>
          <w:rFonts w:ascii="Palatino Linotype" w:hAnsi="Palatino Linotype"/>
          <w:spacing w:val="51"/>
          <w:sz w:val="22"/>
          <w:szCs w:val="22"/>
        </w:rPr>
        <w:t xml:space="preserve"> </w:t>
      </w:r>
      <w:r w:rsidRPr="00912573">
        <w:rPr>
          <w:rFonts w:ascii="Palatino Linotype" w:hAnsi="Palatino Linotype"/>
          <w:sz w:val="22"/>
          <w:szCs w:val="22"/>
        </w:rPr>
        <w:t>Aqid,</w:t>
      </w:r>
      <w:r w:rsidRPr="00912573">
        <w:rPr>
          <w:rFonts w:ascii="Palatino Linotype" w:hAnsi="Palatino Linotype"/>
          <w:sz w:val="22"/>
          <w:szCs w:val="22"/>
          <w:lang w:val="en-US"/>
        </w:rPr>
        <w:t xml:space="preserve"> (2018),</w:t>
      </w:r>
      <w:r w:rsidRPr="00912573">
        <w:rPr>
          <w:rFonts w:ascii="Palatino Linotype" w:hAnsi="Palatino Linotype"/>
          <w:spacing w:val="51"/>
          <w:sz w:val="22"/>
          <w:szCs w:val="22"/>
        </w:rPr>
        <w:t xml:space="preserve"> </w:t>
      </w:r>
      <w:r w:rsidRPr="00912573">
        <w:rPr>
          <w:rFonts w:ascii="Palatino Linotype" w:hAnsi="Palatino Linotype"/>
          <w:i/>
          <w:sz w:val="22"/>
          <w:szCs w:val="22"/>
        </w:rPr>
        <w:t>PTK</w:t>
      </w:r>
      <w:r w:rsidRPr="00912573">
        <w:rPr>
          <w:rFonts w:ascii="Palatino Linotype" w:hAnsi="Palatino Linotype"/>
          <w:i/>
          <w:spacing w:val="-4"/>
          <w:sz w:val="22"/>
          <w:szCs w:val="22"/>
        </w:rPr>
        <w:t xml:space="preserve"> </w:t>
      </w:r>
      <w:r w:rsidRPr="00912573">
        <w:rPr>
          <w:rFonts w:ascii="Palatino Linotype" w:hAnsi="Palatino Linotype"/>
          <w:i/>
          <w:sz w:val="22"/>
          <w:szCs w:val="22"/>
        </w:rPr>
        <w:t>Untuk Guru</w:t>
      </w:r>
      <w:r w:rsidRPr="00912573">
        <w:rPr>
          <w:rFonts w:ascii="Palatino Linotype" w:hAnsi="Palatino Linotype"/>
          <w:sz w:val="22"/>
          <w:szCs w:val="22"/>
        </w:rPr>
        <w:t>,</w:t>
      </w:r>
      <w:r w:rsidRPr="00912573">
        <w:rPr>
          <w:rFonts w:ascii="Palatino Linotype" w:hAnsi="Palatino Linotype"/>
          <w:spacing w:val="-1"/>
          <w:sz w:val="22"/>
          <w:szCs w:val="22"/>
        </w:rPr>
        <w:t xml:space="preserve"> </w:t>
      </w:r>
      <w:r w:rsidRPr="00912573">
        <w:rPr>
          <w:rFonts w:ascii="Palatino Linotype" w:hAnsi="Palatino Linotype"/>
          <w:sz w:val="22"/>
          <w:szCs w:val="22"/>
        </w:rPr>
        <w:t>Sleman,</w:t>
      </w:r>
      <w:r w:rsidRPr="00912573">
        <w:rPr>
          <w:rFonts w:ascii="Palatino Linotype" w:hAnsi="Palatino Linotype"/>
          <w:spacing w:val="-2"/>
          <w:sz w:val="22"/>
          <w:szCs w:val="22"/>
        </w:rPr>
        <w:t xml:space="preserve"> </w:t>
      </w:r>
      <w:r w:rsidRPr="00912573">
        <w:rPr>
          <w:rFonts w:ascii="Palatino Linotype" w:hAnsi="Palatino Linotype"/>
          <w:sz w:val="22"/>
          <w:szCs w:val="22"/>
        </w:rPr>
        <w:t>Deepublis</w:t>
      </w:r>
      <w:r w:rsidRPr="00912573">
        <w:rPr>
          <w:rFonts w:ascii="Palatino Linotype" w:hAnsi="Palatino Linotype"/>
          <w:spacing w:val="50"/>
          <w:sz w:val="22"/>
          <w:szCs w:val="22"/>
          <w:lang w:val="en-US"/>
        </w:rPr>
        <w:t>.</w:t>
      </w:r>
    </w:p>
    <w:sectPr w:rsidR="00D50CB4" w:rsidRPr="00912573" w:rsidSect="004C5EF2">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701" w:left="1418" w:header="851" w:footer="454" w:gutter="0"/>
      <w:pgNumType w:start="473"/>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3BC6" w14:textId="77777777" w:rsidR="00791842" w:rsidRDefault="00791842" w:rsidP="00E31522">
      <w:r>
        <w:separator/>
      </w:r>
    </w:p>
  </w:endnote>
  <w:endnote w:type="continuationSeparator" w:id="0">
    <w:p w14:paraId="4A167EDC" w14:textId="77777777" w:rsidR="00791842" w:rsidRDefault="00791842" w:rsidP="00E3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ladio Uralic">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9651" w14:textId="77777777" w:rsidR="00D408D2" w:rsidRPr="008C2C7F" w:rsidRDefault="00D408D2">
    <w:pPr>
      <w:pStyle w:val="Footer"/>
      <w:jc w:val="right"/>
      <w:rPr>
        <w:b/>
        <w:sz w:val="22"/>
      </w:rPr>
    </w:pPr>
    <w:r w:rsidRPr="008C2C7F">
      <w:rPr>
        <w:b/>
        <w:sz w:val="22"/>
      </w:rPr>
      <w:t xml:space="preserve">Penulis, judul artikel | </w:t>
    </w:r>
    <w:r w:rsidRPr="008C2C7F">
      <w:rPr>
        <w:b/>
        <w:sz w:val="22"/>
      </w:rPr>
      <w:fldChar w:fldCharType="begin"/>
    </w:r>
    <w:r w:rsidRPr="008C2C7F">
      <w:rPr>
        <w:b/>
        <w:sz w:val="22"/>
      </w:rPr>
      <w:instrText xml:space="preserve"> PAGE   \* MERGEFORMAT </w:instrText>
    </w:r>
    <w:r w:rsidRPr="008C2C7F">
      <w:rPr>
        <w:b/>
        <w:sz w:val="22"/>
      </w:rPr>
      <w:fldChar w:fldCharType="separate"/>
    </w:r>
    <w:r>
      <w:rPr>
        <w:b/>
        <w:noProof/>
        <w:sz w:val="22"/>
      </w:rPr>
      <w:t>4</w:t>
    </w:r>
    <w:r w:rsidRPr="008C2C7F">
      <w:rPr>
        <w:b/>
        <w:sz w:val="22"/>
      </w:rPr>
      <w:fldChar w:fldCharType="end"/>
    </w:r>
    <w:r w:rsidRPr="008C2C7F">
      <w:rPr>
        <w:b/>
        <w:sz w:val="22"/>
      </w:rPr>
      <w:t xml:space="preserve"> </w:t>
    </w:r>
  </w:p>
  <w:p w14:paraId="61A54551" w14:textId="77777777" w:rsidR="00D408D2" w:rsidRPr="008C2C7F" w:rsidRDefault="00D408D2" w:rsidP="00366BE5">
    <w:pPr>
      <w:pStyle w:val="Footer"/>
    </w:pPr>
  </w:p>
  <w:p w14:paraId="1C610E7E" w14:textId="77777777" w:rsidR="00D408D2" w:rsidRDefault="00D408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2"/>
      </w:rPr>
      <w:id w:val="37002330"/>
      <w:docPartObj>
        <w:docPartGallery w:val="Page Numbers (Bottom of Page)"/>
        <w:docPartUnique/>
      </w:docPartObj>
    </w:sdtPr>
    <w:sdtEndPr/>
    <w:sdtContent>
      <w:p w14:paraId="092031F1" w14:textId="46B2DA56" w:rsidR="00D408D2" w:rsidRPr="008613AD" w:rsidRDefault="00D408D2" w:rsidP="005918FB">
        <w:pPr>
          <w:pStyle w:val="Footer"/>
          <w:rPr>
            <w:rFonts w:ascii="Palatino Linotype" w:hAnsi="Palatino Linotype"/>
            <w:sz w:val="22"/>
          </w:rPr>
        </w:pPr>
        <w:r>
          <w:rPr>
            <w:rFonts w:ascii="Palatino Linotype" w:hAnsi="Palatino Linotype"/>
            <w:noProof/>
            <w:sz w:val="22"/>
            <w:lang w:val="id-ID" w:eastAsia="id-ID"/>
          </w:rPr>
          <mc:AlternateContent>
            <mc:Choice Requires="wps">
              <w:drawing>
                <wp:inline distT="0" distB="0" distL="0" distR="0" wp14:anchorId="568D6321" wp14:editId="0920D38A">
                  <wp:extent cx="565785" cy="19177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4B6013D9" w14:textId="77777777" w:rsidR="00D408D2" w:rsidRDefault="00D408D2" w:rsidP="00366BE5">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A82496" w:rsidRPr="00A82496">
                                <w:rPr>
                                  <w:noProof/>
                                  <w:color w:val="C0504D" w:themeColor="accent2"/>
                                </w:rPr>
                                <w:t>1410</w:t>
                              </w:r>
                              <w:r>
                                <w:rPr>
                                  <w:noProof/>
                                  <w:color w:val="C0504D"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568D6321" id="Rectangle 1" o:spid="_x0000_s1026"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" filled="f" fillcolor="#c0504d [3205]" stroked="f" strokecolor="#4f81bd [3204]" strokeweight="2.25pt">
                  <v:textbox inset=",0,,0">
                    <w:txbxContent>
                      <w:p w14:paraId="4B6013D9" w14:textId="77777777" w:rsidR="00D408D2" w:rsidRDefault="00D408D2" w:rsidP="00366BE5">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A82496" w:rsidRPr="00A82496">
                          <w:rPr>
                            <w:noProof/>
                            <w:color w:val="C0504D" w:themeColor="accent2"/>
                          </w:rPr>
                          <w:t>1410</w:t>
                        </w:r>
                        <w:r>
                          <w:rPr>
                            <w:noProof/>
                            <w:color w:val="C0504D" w:themeColor="accent2"/>
                          </w:rPr>
                          <w:fldChar w:fldCharType="end"/>
                        </w:r>
                      </w:p>
                    </w:txbxContent>
                  </v:textbox>
                  <w10:anchorlock/>
                </v:rect>
              </w:pict>
            </mc:Fallback>
          </mc:AlternateContent>
        </w:r>
        <w:r w:rsidRPr="00DE10D7">
          <w:rPr>
            <w:rFonts w:ascii="Palatino Linotype" w:hAnsi="Palatino Linotype"/>
            <w:sz w:val="22"/>
          </w:rPr>
          <w:t>||</w:t>
        </w:r>
        <w:r w:rsidR="00CD086C">
          <w:rPr>
            <w:rFonts w:ascii="Palatino Linotype" w:hAnsi="Palatino Linotype"/>
            <w:sz w:val="22"/>
          </w:rPr>
          <w:t>Widya Yuliana</w:t>
        </w:r>
        <w:r w:rsidRPr="00DE10D7">
          <w:rPr>
            <w:rFonts w:ascii="Palatino Linotype" w:hAnsi="Palatino Linotype"/>
            <w:sz w:val="22"/>
          </w:rPr>
          <w:t>||</w:t>
        </w:r>
        <w:r>
          <w:rPr>
            <w:rFonts w:ascii="Palatino Linotype" w:hAnsi="Palatino Linotype"/>
            <w:sz w:val="22"/>
          </w:rPr>
          <w:t xml:space="preserve"> </w:t>
        </w:r>
        <w:r w:rsidR="00CD086C">
          <w:rPr>
            <w:rFonts w:ascii="Palatino Linotype" w:hAnsi="Palatino Linotype"/>
            <w:sz w:val="22"/>
          </w:rPr>
          <w:t>Analisis Kreativitas Guru</w:t>
        </w:r>
        <w:r w:rsidR="00433D92">
          <w:rPr>
            <w:rFonts w:ascii="Palatino Linotype" w:hAnsi="Palatino Linotype"/>
            <w:sz w:val="22"/>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ED59" w14:textId="77777777" w:rsidR="00D408D2" w:rsidRPr="008C2C7F" w:rsidRDefault="00D408D2" w:rsidP="00366BE5">
    <w:pPr>
      <w:pStyle w:val="Footer"/>
      <w:jc w:val="center"/>
      <w:rPr>
        <w:rFonts w:ascii="Georgia" w:hAnsi="Georgia" w:cs="Vani"/>
        <w:sz w:val="20"/>
        <w:szCs w:val="20"/>
      </w:rPr>
    </w:pPr>
    <w:r w:rsidRPr="003D1F9C">
      <w:rPr>
        <w:rFonts w:ascii="Georgia" w:hAnsi="Georgia" w:cs="Vani"/>
        <w:sz w:val="20"/>
        <w:szCs w:val="20"/>
      </w:rPr>
      <w:t>C</w:t>
    </w:r>
    <w:r>
      <w:rPr>
        <w:rFonts w:ascii="Georgia" w:hAnsi="Georgia" w:cs="Vani"/>
        <w:sz w:val="20"/>
        <w:szCs w:val="20"/>
      </w:rPr>
      <w:t>opyright © 2017</w:t>
    </w:r>
    <w:r w:rsidRPr="003D1F9C">
      <w:rPr>
        <w:rFonts w:ascii="Georgia" w:hAnsi="Georgia" w:cs="Vani"/>
        <w:sz w:val="20"/>
        <w:szCs w:val="20"/>
      </w:rPr>
      <w:t xml:space="preserve">, </w:t>
    </w:r>
    <w:r>
      <w:rPr>
        <w:rFonts w:ascii="Georgia" w:hAnsi="Georgia" w:cs="Vani"/>
        <w:sz w:val="20"/>
        <w:szCs w:val="20"/>
      </w:rPr>
      <w:t xml:space="preserve"> </w:t>
    </w:r>
    <w:r w:rsidRPr="009A7315">
      <w:rPr>
        <w:rFonts w:ascii="Georgia" w:hAnsi="Georgia" w:cs="Vani"/>
        <w:b/>
        <w:sz w:val="20"/>
        <w:szCs w:val="20"/>
      </w:rPr>
      <w:t>Citizenship Jurnal Pancasila dan Kewarganegaraan</w:t>
    </w:r>
  </w:p>
  <w:p w14:paraId="087C5BC2" w14:textId="77777777" w:rsidR="00D408D2" w:rsidRPr="007758A8" w:rsidRDefault="00D408D2" w:rsidP="00366BE5">
    <w:pPr>
      <w:pStyle w:val="Footer"/>
      <w:jc w:val="center"/>
      <w:rPr>
        <w:rFonts w:ascii="Georgia" w:hAnsi="Georgia" w:cs="Vani"/>
        <w:sz w:val="20"/>
        <w:szCs w:val="20"/>
      </w:rPr>
    </w:pPr>
    <w:r>
      <w:rPr>
        <w:rFonts w:ascii="Georgia" w:hAnsi="Georgia" w:cs="Vani"/>
        <w:sz w:val="20"/>
        <w:szCs w:val="20"/>
      </w:rPr>
      <w:t>Avaliable online at :</w:t>
    </w:r>
    <w:r w:rsidRPr="007758A8">
      <w:t xml:space="preserve"> </w:t>
    </w:r>
    <w:r w:rsidRPr="007758A8">
      <w:rPr>
        <w:rFonts w:ascii="Georgia" w:hAnsi="Georgia" w:cs="Vani"/>
        <w:sz w:val="20"/>
        <w:szCs w:val="20"/>
      </w:rPr>
      <w:t>http://e-journal.</w:t>
    </w:r>
    <w:r>
      <w:rPr>
        <w:rFonts w:ascii="Georgia" w:hAnsi="Georgia" w:cs="Vani"/>
        <w:sz w:val="20"/>
        <w:szCs w:val="20"/>
      </w:rPr>
      <w:t>unipms</w:t>
    </w:r>
    <w:r w:rsidRPr="007758A8">
      <w:rPr>
        <w:rFonts w:ascii="Georgia" w:hAnsi="Georgia" w:cs="Vani"/>
        <w:sz w:val="20"/>
        <w:szCs w:val="20"/>
      </w:rPr>
      <w:t>.ac.id/index.php/</w:t>
    </w:r>
    <w:r>
      <w:rPr>
        <w:rFonts w:ascii="Georgia" w:hAnsi="Georgia" w:cs="Vani"/>
        <w:sz w:val="20"/>
        <w:szCs w:val="20"/>
      </w:rPr>
      <w:t>citizenship</w:t>
    </w:r>
  </w:p>
  <w:p w14:paraId="25D8CE96" w14:textId="77777777" w:rsidR="00D408D2" w:rsidRPr="008E0328" w:rsidRDefault="00D408D2" w:rsidP="00366BE5">
    <w:pPr>
      <w:pStyle w:val="Footer"/>
      <w:jc w:val="center"/>
    </w:pPr>
    <w:r>
      <w:rPr>
        <w:rFonts w:ascii="Georgia" w:hAnsi="Georgia" w:cs="Vani"/>
        <w:sz w:val="20"/>
        <w:szCs w:val="20"/>
      </w:rPr>
      <w:t xml:space="preserve">Print </w:t>
    </w:r>
    <w:r w:rsidRPr="003D1F9C">
      <w:rPr>
        <w:rFonts w:ascii="Georgia" w:hAnsi="Georgia" w:cs="Vani"/>
        <w:sz w:val="20"/>
        <w:szCs w:val="20"/>
      </w:rPr>
      <w:t xml:space="preserve">ISSN: </w:t>
    </w:r>
    <w:r>
      <w:rPr>
        <w:rFonts w:ascii="Georgia" w:hAnsi="Georgia" w:cs="Vani"/>
        <w:sz w:val="20"/>
        <w:szCs w:val="20"/>
      </w:rPr>
      <w:t xml:space="preserve">2302-433X Online ISSN : 2579-5740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E4B7" w14:textId="77777777" w:rsidR="00791842" w:rsidRDefault="00791842" w:rsidP="00E31522">
      <w:r>
        <w:separator/>
      </w:r>
    </w:p>
  </w:footnote>
  <w:footnote w:type="continuationSeparator" w:id="0">
    <w:p w14:paraId="07F8C572" w14:textId="77777777" w:rsidR="00791842" w:rsidRDefault="00791842" w:rsidP="00E3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2390" w14:textId="77777777" w:rsidR="00D408D2" w:rsidRPr="009A7315" w:rsidRDefault="00D408D2" w:rsidP="00366BE5">
    <w:pPr>
      <w:pStyle w:val="Header"/>
      <w:jc w:val="center"/>
      <w:rPr>
        <w:rFonts w:ascii="Georgia" w:hAnsi="Georgia"/>
        <w:b/>
        <w:sz w:val="18"/>
        <w:szCs w:val="18"/>
      </w:rPr>
    </w:pPr>
    <w:r w:rsidRPr="009A7315">
      <w:rPr>
        <w:rFonts w:ascii="Georgia" w:hAnsi="Georgia"/>
        <w:b/>
        <w:sz w:val="18"/>
        <w:szCs w:val="18"/>
      </w:rPr>
      <w:t>Citizenship Jurnal Pancasila dan Kewarganegaraan Vol 3 No 1 Maret 2017, hal ...-...</w:t>
    </w:r>
  </w:p>
  <w:p w14:paraId="13B93796" w14:textId="77777777" w:rsidR="00D408D2" w:rsidRPr="009A7315" w:rsidRDefault="00D408D2" w:rsidP="00366BE5">
    <w:pPr>
      <w:pStyle w:val="Footer"/>
      <w:jc w:val="center"/>
      <w:rPr>
        <w:rFonts w:ascii="Georgia" w:hAnsi="Georgia" w:cs="Vani"/>
        <w:sz w:val="18"/>
        <w:szCs w:val="18"/>
      </w:rPr>
    </w:pPr>
    <w:r w:rsidRPr="009A7315">
      <w:rPr>
        <w:rFonts w:ascii="Georgia" w:hAnsi="Georgia" w:cs="Vani"/>
        <w:sz w:val="18"/>
        <w:szCs w:val="18"/>
      </w:rPr>
      <w:t>Avaliable online at :</w:t>
    </w:r>
    <w:r w:rsidRPr="009A7315">
      <w:rPr>
        <w:sz w:val="18"/>
        <w:szCs w:val="18"/>
      </w:rPr>
      <w:t xml:space="preserve"> </w:t>
    </w:r>
    <w:r w:rsidRPr="009A7315">
      <w:rPr>
        <w:rFonts w:ascii="Georgia" w:hAnsi="Georgia" w:cs="Vani"/>
        <w:sz w:val="18"/>
        <w:szCs w:val="18"/>
      </w:rPr>
      <w:t>http://e-journal</w:t>
    </w:r>
    <w:r>
      <w:rPr>
        <w:rFonts w:ascii="Georgia" w:hAnsi="Georgia" w:cs="Vani"/>
        <w:sz w:val="18"/>
        <w:szCs w:val="18"/>
      </w:rPr>
      <w:t>.unipma.ac.id/index.php/Citizenship</w:t>
    </w:r>
  </w:p>
  <w:p w14:paraId="43963B07" w14:textId="77777777" w:rsidR="00D408D2" w:rsidRPr="008E0328" w:rsidRDefault="00D408D2" w:rsidP="00366BE5">
    <w:pPr>
      <w:pStyle w:val="Footer"/>
      <w:jc w:val="center"/>
    </w:pPr>
    <w:r>
      <w:rPr>
        <w:rFonts w:ascii="Georgia" w:hAnsi="Georgia" w:cs="Vani"/>
        <w:sz w:val="20"/>
        <w:szCs w:val="20"/>
      </w:rPr>
      <w:t xml:space="preserve">Print </w:t>
    </w:r>
    <w:r w:rsidRPr="003D1F9C">
      <w:rPr>
        <w:rFonts w:ascii="Georgia" w:hAnsi="Georgia" w:cs="Vani"/>
        <w:sz w:val="20"/>
        <w:szCs w:val="20"/>
      </w:rPr>
      <w:t xml:space="preserve">ISSN: </w:t>
    </w:r>
    <w:r>
      <w:rPr>
        <w:rFonts w:ascii="Georgia" w:hAnsi="Georgia" w:cs="Vani"/>
        <w:sz w:val="20"/>
        <w:szCs w:val="20"/>
      </w:rPr>
      <w:t xml:space="preserve">2302-433X Online ISSN : 2579-5740 </w:t>
    </w:r>
  </w:p>
  <w:p w14:paraId="75634498" w14:textId="77777777" w:rsidR="00D408D2" w:rsidRPr="009A7315" w:rsidRDefault="00D408D2" w:rsidP="00366BE5">
    <w:pPr>
      <w:pStyle w:val="Foote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494F" w14:textId="77777777" w:rsidR="00D408D2" w:rsidRPr="008613AD" w:rsidRDefault="00D408D2" w:rsidP="00366BE5">
    <w:pPr>
      <w:pStyle w:val="Header"/>
      <w:jc w:val="center"/>
      <w:rPr>
        <w:rFonts w:ascii="Palatino Linotype" w:hAnsi="Palatino Linotype"/>
        <w:b/>
        <w:sz w:val="18"/>
        <w:szCs w:val="18"/>
      </w:rPr>
    </w:pPr>
    <w:r w:rsidRPr="008613AD">
      <w:rPr>
        <w:rFonts w:ascii="Palatino Linotype" w:hAnsi="Palatino Linotype"/>
        <w:b/>
        <w:sz w:val="18"/>
        <w:szCs w:val="18"/>
      </w:rPr>
      <w:t xml:space="preserve">Edu Society: Jurnal Pendidikan, Ilmu Sosial, dan </w:t>
    </w:r>
    <w:r>
      <w:rPr>
        <w:rFonts w:ascii="Palatino Linotype" w:hAnsi="Palatino Linotype"/>
        <w:b/>
        <w:sz w:val="18"/>
        <w:szCs w:val="18"/>
      </w:rPr>
      <w:t>Pengabdian</w:t>
    </w:r>
    <w:r w:rsidRPr="008613AD">
      <w:rPr>
        <w:rFonts w:ascii="Palatino Linotype" w:hAnsi="Palatino Linotype"/>
        <w:b/>
        <w:sz w:val="18"/>
        <w:szCs w:val="18"/>
      </w:rPr>
      <w:t xml:space="preserve"> Kepada Masyarakat</w:t>
    </w:r>
  </w:p>
  <w:p w14:paraId="69B8F7DF" w14:textId="7A714A08" w:rsidR="00831E11" w:rsidRPr="003B03A8" w:rsidRDefault="00D408D2" w:rsidP="00831E11">
    <w:pPr>
      <w:pStyle w:val="Header"/>
      <w:jc w:val="center"/>
      <w:rPr>
        <w:rFonts w:ascii="Palatino Linotype" w:hAnsi="Palatino Linotype"/>
        <w:b/>
        <w:sz w:val="18"/>
        <w:szCs w:val="18"/>
      </w:rPr>
    </w:pPr>
    <w:r w:rsidRPr="008613AD">
      <w:rPr>
        <w:rFonts w:ascii="Palatino Linotype" w:hAnsi="Palatino Linotype"/>
        <w:b/>
        <w:sz w:val="18"/>
        <w:szCs w:val="18"/>
      </w:rPr>
      <w:t xml:space="preserve">Vol </w:t>
    </w:r>
    <w:r w:rsidR="0054659D">
      <w:rPr>
        <w:rFonts w:ascii="Palatino Linotype" w:hAnsi="Palatino Linotype"/>
        <w:b/>
        <w:sz w:val="18"/>
        <w:szCs w:val="18"/>
      </w:rPr>
      <w:t>5</w:t>
    </w:r>
    <w:r w:rsidRPr="008613AD">
      <w:rPr>
        <w:rFonts w:ascii="Palatino Linotype" w:hAnsi="Palatino Linotype"/>
        <w:b/>
        <w:sz w:val="18"/>
        <w:szCs w:val="18"/>
      </w:rPr>
      <w:t xml:space="preserve"> No </w:t>
    </w:r>
    <w:r w:rsidR="0054659D">
      <w:rPr>
        <w:rFonts w:ascii="Palatino Linotype" w:hAnsi="Palatino Linotype"/>
        <w:b/>
        <w:sz w:val="18"/>
        <w:szCs w:val="18"/>
      </w:rPr>
      <w:t>1</w:t>
    </w:r>
    <w:r w:rsidRPr="008613AD">
      <w:rPr>
        <w:rFonts w:ascii="Palatino Linotype" w:hAnsi="Palatino Linotype"/>
        <w:b/>
        <w:sz w:val="18"/>
        <w:szCs w:val="18"/>
      </w:rPr>
      <w:t xml:space="preserve"> 20</w:t>
    </w:r>
    <w:r w:rsidR="0054659D">
      <w:rPr>
        <w:rFonts w:ascii="Palatino Linotype" w:hAnsi="Palatino Linotype"/>
        <w:b/>
        <w:sz w:val="18"/>
        <w:szCs w:val="18"/>
      </w:rPr>
      <w:t>25</w:t>
    </w:r>
    <w:r w:rsidRPr="008613AD">
      <w:rPr>
        <w:rFonts w:ascii="Palatino Linotype" w:hAnsi="Palatino Linotype"/>
        <w:b/>
        <w:sz w:val="18"/>
        <w:szCs w:val="18"/>
      </w:rPr>
      <w:t xml:space="preserve">, hal </w:t>
    </w:r>
    <w:r w:rsidR="004C5EF2">
      <w:rPr>
        <w:rFonts w:ascii="Palatino Linotype" w:hAnsi="Palatino Linotype"/>
        <w:b/>
        <w:sz w:val="18"/>
        <w:szCs w:val="18"/>
      </w:rPr>
      <w:t>473</w:t>
    </w:r>
    <w:r>
      <w:rPr>
        <w:rFonts w:ascii="Palatino Linotype" w:hAnsi="Palatino Linotype"/>
        <w:b/>
        <w:sz w:val="18"/>
        <w:szCs w:val="18"/>
        <w:lang w:val="id-ID"/>
      </w:rPr>
      <w:t>-</w:t>
    </w:r>
    <w:r w:rsidR="00D50CB4">
      <w:rPr>
        <w:rFonts w:ascii="Palatino Linotype" w:hAnsi="Palatino Linotype"/>
        <w:b/>
        <w:sz w:val="18"/>
        <w:szCs w:val="18"/>
      </w:rPr>
      <w:t>481</w:t>
    </w:r>
  </w:p>
  <w:p w14:paraId="2E4DDEFF" w14:textId="6968347E" w:rsidR="00D408D2" w:rsidRPr="00077845" w:rsidRDefault="00D408D2" w:rsidP="00077845">
    <w:pPr>
      <w:pStyle w:val="Footer"/>
      <w:jc w:val="center"/>
      <w:rPr>
        <w:rFonts w:ascii="Palatino Linotype" w:hAnsi="Palatino Linotype" w:cs="Vani"/>
        <w:sz w:val="18"/>
        <w:szCs w:val="18"/>
        <w:lang w:val="id-ID"/>
      </w:rPr>
    </w:pPr>
    <w:r>
      <w:rPr>
        <w:rFonts w:ascii="Palatino Linotype" w:hAnsi="Palatino Linotype" w:cs="Vani"/>
        <w:sz w:val="18"/>
        <w:szCs w:val="18"/>
      </w:rPr>
      <w:t>Avaliable online at</w:t>
    </w:r>
    <w:r w:rsidRPr="008613AD">
      <w:rPr>
        <w:rFonts w:ascii="Palatino Linotype" w:hAnsi="Palatino Linotype" w:cs="Vani"/>
        <w:sz w:val="18"/>
        <w:szCs w:val="18"/>
      </w:rPr>
      <w:t>:</w:t>
    </w:r>
    <w:r w:rsidRPr="008613AD">
      <w:rPr>
        <w:rFonts w:ascii="Palatino Linotype" w:hAnsi="Palatino Linotype"/>
        <w:sz w:val="18"/>
        <w:szCs w:val="18"/>
      </w:rPr>
      <w:t xml:space="preserve"> </w:t>
    </w:r>
    <w:hyperlink r:id="rId1" w:history="1">
      <w:r w:rsidR="0037430C" w:rsidRPr="0096463B">
        <w:rPr>
          <w:rStyle w:val="Hyperlink"/>
          <w:rFonts w:ascii="Palatino Linotype" w:hAnsi="Palatino Linotype"/>
          <w:sz w:val="18"/>
          <w:szCs w:val="18"/>
        </w:rPr>
        <w:t>https://jurnal.permapendis-sumut.org/index.php/edusociety</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D652" w14:textId="77777777" w:rsidR="00D408D2" w:rsidRDefault="00D408D2" w:rsidP="00366B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191"/>
    <w:multiLevelType w:val="hybridMultilevel"/>
    <w:tmpl w:val="A03A74C8"/>
    <w:lvl w:ilvl="0" w:tplc="F2868918">
      <w:start w:val="1"/>
      <w:numFmt w:val="decimal"/>
      <w:lvlText w:val="%1."/>
      <w:lvlJc w:val="center"/>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8F16677"/>
    <w:multiLevelType w:val="hybridMultilevel"/>
    <w:tmpl w:val="614AAE3A"/>
    <w:lvl w:ilvl="0" w:tplc="934E8238">
      <w:start w:val="1"/>
      <w:numFmt w:val="upperLetter"/>
      <w:lvlText w:val="%1."/>
      <w:lvlJc w:val="left"/>
      <w:pPr>
        <w:ind w:left="801" w:hanging="234"/>
        <w:jc w:val="left"/>
      </w:pPr>
      <w:rPr>
        <w:rFonts w:ascii="Times New Roman" w:eastAsia="Times New Roman" w:hAnsi="Times New Roman" w:cs="Times New Roman" w:hint="default"/>
        <w:b/>
        <w:bCs/>
        <w:i w:val="0"/>
        <w:iCs w:val="0"/>
        <w:spacing w:val="-2"/>
        <w:w w:val="100"/>
        <w:sz w:val="22"/>
        <w:szCs w:val="22"/>
        <w:lang w:val="id" w:eastAsia="en-US" w:bidi="ar-SA"/>
      </w:rPr>
    </w:lvl>
    <w:lvl w:ilvl="1" w:tplc="3FDE970C">
      <w:start w:val="1"/>
      <w:numFmt w:val="decimal"/>
      <w:lvlText w:val="%2."/>
      <w:lvlJc w:val="left"/>
      <w:pPr>
        <w:ind w:left="1137"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47F622EE">
      <w:numFmt w:val="bullet"/>
      <w:lvlText w:val="•"/>
      <w:lvlJc w:val="left"/>
      <w:pPr>
        <w:ind w:left="1244" w:hanging="424"/>
      </w:pPr>
      <w:rPr>
        <w:rFonts w:hint="default"/>
        <w:lang w:val="id" w:eastAsia="en-US" w:bidi="ar-SA"/>
      </w:rPr>
    </w:lvl>
    <w:lvl w:ilvl="3" w:tplc="651C49E4">
      <w:numFmt w:val="bullet"/>
      <w:lvlText w:val="•"/>
      <w:lvlJc w:val="left"/>
      <w:pPr>
        <w:ind w:left="1349" w:hanging="424"/>
      </w:pPr>
      <w:rPr>
        <w:rFonts w:hint="default"/>
        <w:lang w:val="id" w:eastAsia="en-US" w:bidi="ar-SA"/>
      </w:rPr>
    </w:lvl>
    <w:lvl w:ilvl="4" w:tplc="1F5C9526">
      <w:numFmt w:val="bullet"/>
      <w:lvlText w:val="•"/>
      <w:lvlJc w:val="left"/>
      <w:pPr>
        <w:ind w:left="1453" w:hanging="424"/>
      </w:pPr>
      <w:rPr>
        <w:rFonts w:hint="default"/>
        <w:lang w:val="id" w:eastAsia="en-US" w:bidi="ar-SA"/>
      </w:rPr>
    </w:lvl>
    <w:lvl w:ilvl="5" w:tplc="3F922A9A">
      <w:numFmt w:val="bullet"/>
      <w:lvlText w:val="•"/>
      <w:lvlJc w:val="left"/>
      <w:pPr>
        <w:ind w:left="1558" w:hanging="424"/>
      </w:pPr>
      <w:rPr>
        <w:rFonts w:hint="default"/>
        <w:lang w:val="id" w:eastAsia="en-US" w:bidi="ar-SA"/>
      </w:rPr>
    </w:lvl>
    <w:lvl w:ilvl="6" w:tplc="9DF41B64">
      <w:numFmt w:val="bullet"/>
      <w:lvlText w:val="•"/>
      <w:lvlJc w:val="left"/>
      <w:pPr>
        <w:ind w:left="1662" w:hanging="424"/>
      </w:pPr>
      <w:rPr>
        <w:rFonts w:hint="default"/>
        <w:lang w:val="id" w:eastAsia="en-US" w:bidi="ar-SA"/>
      </w:rPr>
    </w:lvl>
    <w:lvl w:ilvl="7" w:tplc="0F3A7628">
      <w:numFmt w:val="bullet"/>
      <w:lvlText w:val="•"/>
      <w:lvlJc w:val="left"/>
      <w:pPr>
        <w:ind w:left="1767" w:hanging="424"/>
      </w:pPr>
      <w:rPr>
        <w:rFonts w:hint="default"/>
        <w:lang w:val="id" w:eastAsia="en-US" w:bidi="ar-SA"/>
      </w:rPr>
    </w:lvl>
    <w:lvl w:ilvl="8" w:tplc="55CC062A">
      <w:numFmt w:val="bullet"/>
      <w:lvlText w:val="•"/>
      <w:lvlJc w:val="left"/>
      <w:pPr>
        <w:ind w:left="1871" w:hanging="424"/>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ED"/>
    <w:rsid w:val="00000291"/>
    <w:rsid w:val="00000419"/>
    <w:rsid w:val="00000593"/>
    <w:rsid w:val="000006FA"/>
    <w:rsid w:val="00000788"/>
    <w:rsid w:val="00000BCC"/>
    <w:rsid w:val="0000107F"/>
    <w:rsid w:val="00001459"/>
    <w:rsid w:val="000016C4"/>
    <w:rsid w:val="00001732"/>
    <w:rsid w:val="0000184E"/>
    <w:rsid w:val="000020A1"/>
    <w:rsid w:val="000022C1"/>
    <w:rsid w:val="000025B3"/>
    <w:rsid w:val="000026BF"/>
    <w:rsid w:val="00002D00"/>
    <w:rsid w:val="00003061"/>
    <w:rsid w:val="000030CC"/>
    <w:rsid w:val="000030FC"/>
    <w:rsid w:val="00003492"/>
    <w:rsid w:val="00003616"/>
    <w:rsid w:val="00003721"/>
    <w:rsid w:val="00003833"/>
    <w:rsid w:val="00003A7A"/>
    <w:rsid w:val="00003B03"/>
    <w:rsid w:val="00003F80"/>
    <w:rsid w:val="000045F7"/>
    <w:rsid w:val="00004A3F"/>
    <w:rsid w:val="00004DCD"/>
    <w:rsid w:val="00004E84"/>
    <w:rsid w:val="00004EC9"/>
    <w:rsid w:val="000053FC"/>
    <w:rsid w:val="00005664"/>
    <w:rsid w:val="00005EC5"/>
    <w:rsid w:val="00005ECC"/>
    <w:rsid w:val="00005F57"/>
    <w:rsid w:val="000064F4"/>
    <w:rsid w:val="0000651B"/>
    <w:rsid w:val="00006592"/>
    <w:rsid w:val="000065B0"/>
    <w:rsid w:val="00006646"/>
    <w:rsid w:val="00006DC2"/>
    <w:rsid w:val="00006ED2"/>
    <w:rsid w:val="0000768F"/>
    <w:rsid w:val="000079F8"/>
    <w:rsid w:val="00007BBB"/>
    <w:rsid w:val="0001023C"/>
    <w:rsid w:val="00010353"/>
    <w:rsid w:val="00011928"/>
    <w:rsid w:val="00011993"/>
    <w:rsid w:val="00011AFF"/>
    <w:rsid w:val="00011C2D"/>
    <w:rsid w:val="00011C8D"/>
    <w:rsid w:val="0001235D"/>
    <w:rsid w:val="0001239E"/>
    <w:rsid w:val="0001243E"/>
    <w:rsid w:val="000126B1"/>
    <w:rsid w:val="00012732"/>
    <w:rsid w:val="00012836"/>
    <w:rsid w:val="00012B2E"/>
    <w:rsid w:val="00012F84"/>
    <w:rsid w:val="00013402"/>
    <w:rsid w:val="00013890"/>
    <w:rsid w:val="00013ADE"/>
    <w:rsid w:val="00013DB4"/>
    <w:rsid w:val="00013DDB"/>
    <w:rsid w:val="0001409F"/>
    <w:rsid w:val="00014296"/>
    <w:rsid w:val="000142B4"/>
    <w:rsid w:val="00014604"/>
    <w:rsid w:val="000146F7"/>
    <w:rsid w:val="00014A79"/>
    <w:rsid w:val="00014C1A"/>
    <w:rsid w:val="00015173"/>
    <w:rsid w:val="00015767"/>
    <w:rsid w:val="000158B9"/>
    <w:rsid w:val="000159A0"/>
    <w:rsid w:val="00015A0C"/>
    <w:rsid w:val="00015A6E"/>
    <w:rsid w:val="00016158"/>
    <w:rsid w:val="00016505"/>
    <w:rsid w:val="0001665F"/>
    <w:rsid w:val="00016D3C"/>
    <w:rsid w:val="00016E8B"/>
    <w:rsid w:val="0001719C"/>
    <w:rsid w:val="00017755"/>
    <w:rsid w:val="000203AC"/>
    <w:rsid w:val="0002043A"/>
    <w:rsid w:val="000206CA"/>
    <w:rsid w:val="000207F4"/>
    <w:rsid w:val="00020D1A"/>
    <w:rsid w:val="00021061"/>
    <w:rsid w:val="000211C7"/>
    <w:rsid w:val="00021299"/>
    <w:rsid w:val="000212A9"/>
    <w:rsid w:val="00022667"/>
    <w:rsid w:val="000228F7"/>
    <w:rsid w:val="00023467"/>
    <w:rsid w:val="00023774"/>
    <w:rsid w:val="00023EE5"/>
    <w:rsid w:val="00024751"/>
    <w:rsid w:val="000248AB"/>
    <w:rsid w:val="0002491D"/>
    <w:rsid w:val="00024BDD"/>
    <w:rsid w:val="00025461"/>
    <w:rsid w:val="00025553"/>
    <w:rsid w:val="000258F8"/>
    <w:rsid w:val="00025E3A"/>
    <w:rsid w:val="00025EAD"/>
    <w:rsid w:val="0002619A"/>
    <w:rsid w:val="00026401"/>
    <w:rsid w:val="0002666C"/>
    <w:rsid w:val="000267F2"/>
    <w:rsid w:val="00026854"/>
    <w:rsid w:val="00026A95"/>
    <w:rsid w:val="00026B00"/>
    <w:rsid w:val="000276B9"/>
    <w:rsid w:val="0003004E"/>
    <w:rsid w:val="00030495"/>
    <w:rsid w:val="000307C5"/>
    <w:rsid w:val="000307F0"/>
    <w:rsid w:val="00030910"/>
    <w:rsid w:val="00030CF8"/>
    <w:rsid w:val="00030E74"/>
    <w:rsid w:val="00031B61"/>
    <w:rsid w:val="00031F70"/>
    <w:rsid w:val="00032084"/>
    <w:rsid w:val="00032BB5"/>
    <w:rsid w:val="00032F42"/>
    <w:rsid w:val="00033200"/>
    <w:rsid w:val="0003362C"/>
    <w:rsid w:val="0003379B"/>
    <w:rsid w:val="00033C7F"/>
    <w:rsid w:val="00033E19"/>
    <w:rsid w:val="00033EB7"/>
    <w:rsid w:val="000341AE"/>
    <w:rsid w:val="000341B7"/>
    <w:rsid w:val="0003479B"/>
    <w:rsid w:val="00034936"/>
    <w:rsid w:val="00034CD9"/>
    <w:rsid w:val="00034CE8"/>
    <w:rsid w:val="00034E47"/>
    <w:rsid w:val="00035663"/>
    <w:rsid w:val="00035C4B"/>
    <w:rsid w:val="00035F72"/>
    <w:rsid w:val="00036944"/>
    <w:rsid w:val="0003698E"/>
    <w:rsid w:val="00036C97"/>
    <w:rsid w:val="0003704F"/>
    <w:rsid w:val="000370D6"/>
    <w:rsid w:val="0003737A"/>
    <w:rsid w:val="00037414"/>
    <w:rsid w:val="000377D8"/>
    <w:rsid w:val="00037E78"/>
    <w:rsid w:val="000400AD"/>
    <w:rsid w:val="00040305"/>
    <w:rsid w:val="000404B4"/>
    <w:rsid w:val="000405B0"/>
    <w:rsid w:val="000406B9"/>
    <w:rsid w:val="0004089F"/>
    <w:rsid w:val="00040A17"/>
    <w:rsid w:val="00040A36"/>
    <w:rsid w:val="00040A79"/>
    <w:rsid w:val="00040BE2"/>
    <w:rsid w:val="00040CEF"/>
    <w:rsid w:val="00041245"/>
    <w:rsid w:val="00041ACF"/>
    <w:rsid w:val="00041B35"/>
    <w:rsid w:val="00041E4A"/>
    <w:rsid w:val="00041EAF"/>
    <w:rsid w:val="000423EB"/>
    <w:rsid w:val="00042B2F"/>
    <w:rsid w:val="0004302F"/>
    <w:rsid w:val="0004306E"/>
    <w:rsid w:val="00043C7E"/>
    <w:rsid w:val="0004446C"/>
    <w:rsid w:val="000446A8"/>
    <w:rsid w:val="0004576F"/>
    <w:rsid w:val="00045903"/>
    <w:rsid w:val="00045CB0"/>
    <w:rsid w:val="00045EE3"/>
    <w:rsid w:val="000463A4"/>
    <w:rsid w:val="00046733"/>
    <w:rsid w:val="0004688F"/>
    <w:rsid w:val="00046A60"/>
    <w:rsid w:val="00046B77"/>
    <w:rsid w:val="00046C4B"/>
    <w:rsid w:val="00046EA1"/>
    <w:rsid w:val="00046FA9"/>
    <w:rsid w:val="00046FAA"/>
    <w:rsid w:val="000477E5"/>
    <w:rsid w:val="000479C4"/>
    <w:rsid w:val="00047B44"/>
    <w:rsid w:val="00047E31"/>
    <w:rsid w:val="00047F9C"/>
    <w:rsid w:val="00050228"/>
    <w:rsid w:val="000505BA"/>
    <w:rsid w:val="000506E3"/>
    <w:rsid w:val="000508B2"/>
    <w:rsid w:val="000509E0"/>
    <w:rsid w:val="00050B28"/>
    <w:rsid w:val="00050B5E"/>
    <w:rsid w:val="00051B38"/>
    <w:rsid w:val="00051DA5"/>
    <w:rsid w:val="00052374"/>
    <w:rsid w:val="000529D6"/>
    <w:rsid w:val="00052A20"/>
    <w:rsid w:val="00052B19"/>
    <w:rsid w:val="00052E99"/>
    <w:rsid w:val="0005397C"/>
    <w:rsid w:val="00053B38"/>
    <w:rsid w:val="00054698"/>
    <w:rsid w:val="000547A1"/>
    <w:rsid w:val="000549A3"/>
    <w:rsid w:val="00054AE9"/>
    <w:rsid w:val="00054BCF"/>
    <w:rsid w:val="00054D7F"/>
    <w:rsid w:val="00054E51"/>
    <w:rsid w:val="00054E6E"/>
    <w:rsid w:val="00055032"/>
    <w:rsid w:val="00055ACF"/>
    <w:rsid w:val="00055CC8"/>
    <w:rsid w:val="00056AAE"/>
    <w:rsid w:val="00056D15"/>
    <w:rsid w:val="000572AB"/>
    <w:rsid w:val="00057F4E"/>
    <w:rsid w:val="00060119"/>
    <w:rsid w:val="0006031C"/>
    <w:rsid w:val="00060DA3"/>
    <w:rsid w:val="0006120A"/>
    <w:rsid w:val="000613D1"/>
    <w:rsid w:val="00061626"/>
    <w:rsid w:val="0006182E"/>
    <w:rsid w:val="000619B3"/>
    <w:rsid w:val="00061ADF"/>
    <w:rsid w:val="000621E0"/>
    <w:rsid w:val="000624FC"/>
    <w:rsid w:val="00062DEC"/>
    <w:rsid w:val="000631A9"/>
    <w:rsid w:val="000635C4"/>
    <w:rsid w:val="00063700"/>
    <w:rsid w:val="00063A86"/>
    <w:rsid w:val="00063AEE"/>
    <w:rsid w:val="0006424A"/>
    <w:rsid w:val="00064352"/>
    <w:rsid w:val="00064413"/>
    <w:rsid w:val="00064E53"/>
    <w:rsid w:val="000652E4"/>
    <w:rsid w:val="00065323"/>
    <w:rsid w:val="000657DD"/>
    <w:rsid w:val="00065A55"/>
    <w:rsid w:val="000669DC"/>
    <w:rsid w:val="00066E5D"/>
    <w:rsid w:val="00067725"/>
    <w:rsid w:val="0006788B"/>
    <w:rsid w:val="000679F1"/>
    <w:rsid w:val="00067AFD"/>
    <w:rsid w:val="00067C78"/>
    <w:rsid w:val="00067D11"/>
    <w:rsid w:val="00067F2B"/>
    <w:rsid w:val="000705FA"/>
    <w:rsid w:val="00070BF9"/>
    <w:rsid w:val="00070EDF"/>
    <w:rsid w:val="00071126"/>
    <w:rsid w:val="00071143"/>
    <w:rsid w:val="00071650"/>
    <w:rsid w:val="00071AB5"/>
    <w:rsid w:val="00071F10"/>
    <w:rsid w:val="0007231A"/>
    <w:rsid w:val="000729D2"/>
    <w:rsid w:val="00072B3E"/>
    <w:rsid w:val="00072C8C"/>
    <w:rsid w:val="000736B4"/>
    <w:rsid w:val="000739C6"/>
    <w:rsid w:val="00073F48"/>
    <w:rsid w:val="00073F62"/>
    <w:rsid w:val="00074113"/>
    <w:rsid w:val="0007411A"/>
    <w:rsid w:val="00074420"/>
    <w:rsid w:val="00074596"/>
    <w:rsid w:val="000745CC"/>
    <w:rsid w:val="000746A1"/>
    <w:rsid w:val="0007498A"/>
    <w:rsid w:val="00075161"/>
    <w:rsid w:val="00075169"/>
    <w:rsid w:val="00075E86"/>
    <w:rsid w:val="00076807"/>
    <w:rsid w:val="00076832"/>
    <w:rsid w:val="000768DC"/>
    <w:rsid w:val="000769C5"/>
    <w:rsid w:val="00077845"/>
    <w:rsid w:val="00077CC7"/>
    <w:rsid w:val="00077DB6"/>
    <w:rsid w:val="000802AD"/>
    <w:rsid w:val="000806AB"/>
    <w:rsid w:val="000806C3"/>
    <w:rsid w:val="000809E6"/>
    <w:rsid w:val="0008117B"/>
    <w:rsid w:val="00081581"/>
    <w:rsid w:val="00081C59"/>
    <w:rsid w:val="00081F77"/>
    <w:rsid w:val="0008216A"/>
    <w:rsid w:val="000824D7"/>
    <w:rsid w:val="000826C6"/>
    <w:rsid w:val="00082DC2"/>
    <w:rsid w:val="000831E1"/>
    <w:rsid w:val="00083925"/>
    <w:rsid w:val="00083AFD"/>
    <w:rsid w:val="00083B34"/>
    <w:rsid w:val="00083BC0"/>
    <w:rsid w:val="000849A0"/>
    <w:rsid w:val="00084BB5"/>
    <w:rsid w:val="00084D16"/>
    <w:rsid w:val="00084D5D"/>
    <w:rsid w:val="000852EF"/>
    <w:rsid w:val="00085C11"/>
    <w:rsid w:val="00085D6F"/>
    <w:rsid w:val="00085F3F"/>
    <w:rsid w:val="0008610D"/>
    <w:rsid w:val="000862EE"/>
    <w:rsid w:val="0008674A"/>
    <w:rsid w:val="00086802"/>
    <w:rsid w:val="000868C4"/>
    <w:rsid w:val="00086F39"/>
    <w:rsid w:val="000877DF"/>
    <w:rsid w:val="00087A1D"/>
    <w:rsid w:val="00090089"/>
    <w:rsid w:val="00090180"/>
    <w:rsid w:val="000901C5"/>
    <w:rsid w:val="000902D3"/>
    <w:rsid w:val="0009077B"/>
    <w:rsid w:val="0009087F"/>
    <w:rsid w:val="0009097C"/>
    <w:rsid w:val="000909FA"/>
    <w:rsid w:val="00090C46"/>
    <w:rsid w:val="0009137A"/>
    <w:rsid w:val="00091737"/>
    <w:rsid w:val="00091763"/>
    <w:rsid w:val="000918D8"/>
    <w:rsid w:val="00091F7A"/>
    <w:rsid w:val="00092883"/>
    <w:rsid w:val="000928A8"/>
    <w:rsid w:val="00092D05"/>
    <w:rsid w:val="00092F28"/>
    <w:rsid w:val="00093135"/>
    <w:rsid w:val="00093658"/>
    <w:rsid w:val="0009373F"/>
    <w:rsid w:val="00093BA3"/>
    <w:rsid w:val="0009415D"/>
    <w:rsid w:val="00094C22"/>
    <w:rsid w:val="00094CF0"/>
    <w:rsid w:val="00095107"/>
    <w:rsid w:val="00095733"/>
    <w:rsid w:val="000958C5"/>
    <w:rsid w:val="000959D6"/>
    <w:rsid w:val="00095B7C"/>
    <w:rsid w:val="00095E03"/>
    <w:rsid w:val="00096049"/>
    <w:rsid w:val="00096161"/>
    <w:rsid w:val="00096849"/>
    <w:rsid w:val="00096A1C"/>
    <w:rsid w:val="00096E4F"/>
    <w:rsid w:val="00097242"/>
    <w:rsid w:val="000975F8"/>
    <w:rsid w:val="000979D3"/>
    <w:rsid w:val="00097A23"/>
    <w:rsid w:val="00097F36"/>
    <w:rsid w:val="000A06B3"/>
    <w:rsid w:val="000A0A32"/>
    <w:rsid w:val="000A0D17"/>
    <w:rsid w:val="000A1101"/>
    <w:rsid w:val="000A1112"/>
    <w:rsid w:val="000A1289"/>
    <w:rsid w:val="000A19CD"/>
    <w:rsid w:val="000A1F43"/>
    <w:rsid w:val="000A2518"/>
    <w:rsid w:val="000A25B4"/>
    <w:rsid w:val="000A2DA5"/>
    <w:rsid w:val="000A2E47"/>
    <w:rsid w:val="000A348A"/>
    <w:rsid w:val="000A3DD2"/>
    <w:rsid w:val="000A3E9B"/>
    <w:rsid w:val="000A442D"/>
    <w:rsid w:val="000A444B"/>
    <w:rsid w:val="000A472F"/>
    <w:rsid w:val="000A49E8"/>
    <w:rsid w:val="000A4E36"/>
    <w:rsid w:val="000A4F8E"/>
    <w:rsid w:val="000A50B5"/>
    <w:rsid w:val="000A5ABE"/>
    <w:rsid w:val="000A5CB6"/>
    <w:rsid w:val="000A5CE3"/>
    <w:rsid w:val="000A5D59"/>
    <w:rsid w:val="000A63EB"/>
    <w:rsid w:val="000A6421"/>
    <w:rsid w:val="000A64C8"/>
    <w:rsid w:val="000A66EB"/>
    <w:rsid w:val="000A68D7"/>
    <w:rsid w:val="000A6991"/>
    <w:rsid w:val="000A6B3D"/>
    <w:rsid w:val="000A6F39"/>
    <w:rsid w:val="000A70DF"/>
    <w:rsid w:val="000A7141"/>
    <w:rsid w:val="000A71BB"/>
    <w:rsid w:val="000A72DE"/>
    <w:rsid w:val="000A758A"/>
    <w:rsid w:val="000A7656"/>
    <w:rsid w:val="000A77ED"/>
    <w:rsid w:val="000A78A0"/>
    <w:rsid w:val="000A7A1C"/>
    <w:rsid w:val="000A7AA5"/>
    <w:rsid w:val="000A7B42"/>
    <w:rsid w:val="000A7B7F"/>
    <w:rsid w:val="000B0195"/>
    <w:rsid w:val="000B01F1"/>
    <w:rsid w:val="000B0284"/>
    <w:rsid w:val="000B0681"/>
    <w:rsid w:val="000B0706"/>
    <w:rsid w:val="000B08ED"/>
    <w:rsid w:val="000B0A3E"/>
    <w:rsid w:val="000B0D01"/>
    <w:rsid w:val="000B0E1D"/>
    <w:rsid w:val="000B1917"/>
    <w:rsid w:val="000B1A01"/>
    <w:rsid w:val="000B1AC6"/>
    <w:rsid w:val="000B20C0"/>
    <w:rsid w:val="000B24F6"/>
    <w:rsid w:val="000B2A72"/>
    <w:rsid w:val="000B2B22"/>
    <w:rsid w:val="000B2C08"/>
    <w:rsid w:val="000B33EA"/>
    <w:rsid w:val="000B362A"/>
    <w:rsid w:val="000B3838"/>
    <w:rsid w:val="000B4043"/>
    <w:rsid w:val="000B467B"/>
    <w:rsid w:val="000B48B7"/>
    <w:rsid w:val="000B4ACC"/>
    <w:rsid w:val="000B4CA5"/>
    <w:rsid w:val="000B4EDB"/>
    <w:rsid w:val="000B66B3"/>
    <w:rsid w:val="000B673C"/>
    <w:rsid w:val="000B6DF7"/>
    <w:rsid w:val="000B7441"/>
    <w:rsid w:val="000B78F4"/>
    <w:rsid w:val="000B7AC4"/>
    <w:rsid w:val="000B7CC8"/>
    <w:rsid w:val="000B7E3E"/>
    <w:rsid w:val="000B7FFA"/>
    <w:rsid w:val="000C015F"/>
    <w:rsid w:val="000C0648"/>
    <w:rsid w:val="000C08B6"/>
    <w:rsid w:val="000C0CDD"/>
    <w:rsid w:val="000C0FC9"/>
    <w:rsid w:val="000C1503"/>
    <w:rsid w:val="000C19B4"/>
    <w:rsid w:val="000C1BAA"/>
    <w:rsid w:val="000C1C6E"/>
    <w:rsid w:val="000C2044"/>
    <w:rsid w:val="000C2B65"/>
    <w:rsid w:val="000C2D28"/>
    <w:rsid w:val="000C2D5A"/>
    <w:rsid w:val="000C33D8"/>
    <w:rsid w:val="000C3623"/>
    <w:rsid w:val="000C3783"/>
    <w:rsid w:val="000C40CB"/>
    <w:rsid w:val="000C43A9"/>
    <w:rsid w:val="000C46DE"/>
    <w:rsid w:val="000C49F1"/>
    <w:rsid w:val="000C4C05"/>
    <w:rsid w:val="000C4EE1"/>
    <w:rsid w:val="000C4FC9"/>
    <w:rsid w:val="000C51A0"/>
    <w:rsid w:val="000C52F3"/>
    <w:rsid w:val="000C5428"/>
    <w:rsid w:val="000C564F"/>
    <w:rsid w:val="000C5A87"/>
    <w:rsid w:val="000C5D85"/>
    <w:rsid w:val="000C627C"/>
    <w:rsid w:val="000C6A7C"/>
    <w:rsid w:val="000C6D86"/>
    <w:rsid w:val="000C6FE9"/>
    <w:rsid w:val="000C700A"/>
    <w:rsid w:val="000C70E2"/>
    <w:rsid w:val="000C746D"/>
    <w:rsid w:val="000C791F"/>
    <w:rsid w:val="000D0280"/>
    <w:rsid w:val="000D0580"/>
    <w:rsid w:val="000D0774"/>
    <w:rsid w:val="000D0A78"/>
    <w:rsid w:val="000D0BD5"/>
    <w:rsid w:val="000D0C94"/>
    <w:rsid w:val="000D123B"/>
    <w:rsid w:val="000D158A"/>
    <w:rsid w:val="000D19AD"/>
    <w:rsid w:val="000D1DE5"/>
    <w:rsid w:val="000D210E"/>
    <w:rsid w:val="000D21B5"/>
    <w:rsid w:val="000D249A"/>
    <w:rsid w:val="000D27CB"/>
    <w:rsid w:val="000D2E65"/>
    <w:rsid w:val="000D36BF"/>
    <w:rsid w:val="000D386C"/>
    <w:rsid w:val="000D38AA"/>
    <w:rsid w:val="000D3A1E"/>
    <w:rsid w:val="000D3AB8"/>
    <w:rsid w:val="000D3B60"/>
    <w:rsid w:val="000D3E11"/>
    <w:rsid w:val="000D3FF7"/>
    <w:rsid w:val="000D4225"/>
    <w:rsid w:val="000D4763"/>
    <w:rsid w:val="000D4C8B"/>
    <w:rsid w:val="000D5950"/>
    <w:rsid w:val="000D5D0D"/>
    <w:rsid w:val="000D5EAA"/>
    <w:rsid w:val="000D62D1"/>
    <w:rsid w:val="000D6310"/>
    <w:rsid w:val="000D6362"/>
    <w:rsid w:val="000D63CA"/>
    <w:rsid w:val="000D664A"/>
    <w:rsid w:val="000D6DA3"/>
    <w:rsid w:val="000D7563"/>
    <w:rsid w:val="000D7B1F"/>
    <w:rsid w:val="000E051C"/>
    <w:rsid w:val="000E06EA"/>
    <w:rsid w:val="000E0823"/>
    <w:rsid w:val="000E0831"/>
    <w:rsid w:val="000E11FE"/>
    <w:rsid w:val="000E1A69"/>
    <w:rsid w:val="000E1A7F"/>
    <w:rsid w:val="000E1B56"/>
    <w:rsid w:val="000E1E7D"/>
    <w:rsid w:val="000E1F2C"/>
    <w:rsid w:val="000E27E6"/>
    <w:rsid w:val="000E2B3F"/>
    <w:rsid w:val="000E2F18"/>
    <w:rsid w:val="000E309D"/>
    <w:rsid w:val="000E3327"/>
    <w:rsid w:val="000E35F1"/>
    <w:rsid w:val="000E36D5"/>
    <w:rsid w:val="000E3D24"/>
    <w:rsid w:val="000E3E73"/>
    <w:rsid w:val="000E3F2E"/>
    <w:rsid w:val="000E4124"/>
    <w:rsid w:val="000E4515"/>
    <w:rsid w:val="000E5083"/>
    <w:rsid w:val="000E50A6"/>
    <w:rsid w:val="000E53C4"/>
    <w:rsid w:val="000E540D"/>
    <w:rsid w:val="000E55BB"/>
    <w:rsid w:val="000E5844"/>
    <w:rsid w:val="000E6009"/>
    <w:rsid w:val="000E63D6"/>
    <w:rsid w:val="000E643B"/>
    <w:rsid w:val="000E6829"/>
    <w:rsid w:val="000E6853"/>
    <w:rsid w:val="000E6A03"/>
    <w:rsid w:val="000E6D6B"/>
    <w:rsid w:val="000E74F3"/>
    <w:rsid w:val="000E77B6"/>
    <w:rsid w:val="000E77F2"/>
    <w:rsid w:val="000E79A7"/>
    <w:rsid w:val="000E7C1E"/>
    <w:rsid w:val="000F0399"/>
    <w:rsid w:val="000F051F"/>
    <w:rsid w:val="000F0F96"/>
    <w:rsid w:val="000F11AE"/>
    <w:rsid w:val="000F145E"/>
    <w:rsid w:val="000F1779"/>
    <w:rsid w:val="000F1997"/>
    <w:rsid w:val="000F1D7D"/>
    <w:rsid w:val="000F1E30"/>
    <w:rsid w:val="000F21F4"/>
    <w:rsid w:val="000F2421"/>
    <w:rsid w:val="000F2C56"/>
    <w:rsid w:val="000F3093"/>
    <w:rsid w:val="000F3463"/>
    <w:rsid w:val="000F3803"/>
    <w:rsid w:val="000F3FE6"/>
    <w:rsid w:val="000F4687"/>
    <w:rsid w:val="000F48AA"/>
    <w:rsid w:val="000F4DB8"/>
    <w:rsid w:val="000F5169"/>
    <w:rsid w:val="000F5394"/>
    <w:rsid w:val="000F610A"/>
    <w:rsid w:val="000F6ACE"/>
    <w:rsid w:val="000F6EE1"/>
    <w:rsid w:val="000F7247"/>
    <w:rsid w:val="000F7770"/>
    <w:rsid w:val="000F7A62"/>
    <w:rsid w:val="000F7A6E"/>
    <w:rsid w:val="000F7D63"/>
    <w:rsid w:val="000F7EFE"/>
    <w:rsid w:val="00100116"/>
    <w:rsid w:val="001008B2"/>
    <w:rsid w:val="0010093D"/>
    <w:rsid w:val="00100A0C"/>
    <w:rsid w:val="00100D23"/>
    <w:rsid w:val="00100E9D"/>
    <w:rsid w:val="0010104C"/>
    <w:rsid w:val="0010115F"/>
    <w:rsid w:val="00101244"/>
    <w:rsid w:val="00101603"/>
    <w:rsid w:val="00102346"/>
    <w:rsid w:val="001029CA"/>
    <w:rsid w:val="00102EB8"/>
    <w:rsid w:val="0010365F"/>
    <w:rsid w:val="00103ADC"/>
    <w:rsid w:val="00103AF2"/>
    <w:rsid w:val="00103CAA"/>
    <w:rsid w:val="00103EE9"/>
    <w:rsid w:val="00103EF6"/>
    <w:rsid w:val="00104EAA"/>
    <w:rsid w:val="00104EC6"/>
    <w:rsid w:val="001052D0"/>
    <w:rsid w:val="001055A2"/>
    <w:rsid w:val="001056E9"/>
    <w:rsid w:val="00105AF0"/>
    <w:rsid w:val="00105BA3"/>
    <w:rsid w:val="00105C65"/>
    <w:rsid w:val="001060BE"/>
    <w:rsid w:val="00107338"/>
    <w:rsid w:val="0010757D"/>
    <w:rsid w:val="0010774B"/>
    <w:rsid w:val="001077AE"/>
    <w:rsid w:val="0010786C"/>
    <w:rsid w:val="00107F62"/>
    <w:rsid w:val="0011006F"/>
    <w:rsid w:val="001104D4"/>
    <w:rsid w:val="00110F3D"/>
    <w:rsid w:val="0011168B"/>
    <w:rsid w:val="0011225D"/>
    <w:rsid w:val="0011270A"/>
    <w:rsid w:val="00112B9F"/>
    <w:rsid w:val="001135E7"/>
    <w:rsid w:val="001136D4"/>
    <w:rsid w:val="001136F9"/>
    <w:rsid w:val="0011378E"/>
    <w:rsid w:val="00113FC4"/>
    <w:rsid w:val="00113FE9"/>
    <w:rsid w:val="0011422F"/>
    <w:rsid w:val="0011464E"/>
    <w:rsid w:val="0011483C"/>
    <w:rsid w:val="001149D9"/>
    <w:rsid w:val="00114C7C"/>
    <w:rsid w:val="00114E82"/>
    <w:rsid w:val="001157F2"/>
    <w:rsid w:val="0011585B"/>
    <w:rsid w:val="00115AA4"/>
    <w:rsid w:val="0011644F"/>
    <w:rsid w:val="00116544"/>
    <w:rsid w:val="001165BC"/>
    <w:rsid w:val="001167CB"/>
    <w:rsid w:val="00116DC0"/>
    <w:rsid w:val="0011700B"/>
    <w:rsid w:val="00117073"/>
    <w:rsid w:val="001173DD"/>
    <w:rsid w:val="001175B6"/>
    <w:rsid w:val="00117BD5"/>
    <w:rsid w:val="00120014"/>
    <w:rsid w:val="00120661"/>
    <w:rsid w:val="001207F3"/>
    <w:rsid w:val="00120885"/>
    <w:rsid w:val="00120C6B"/>
    <w:rsid w:val="00120FB1"/>
    <w:rsid w:val="00121539"/>
    <w:rsid w:val="00121C0B"/>
    <w:rsid w:val="00121D22"/>
    <w:rsid w:val="001224A9"/>
    <w:rsid w:val="0012252C"/>
    <w:rsid w:val="001229B8"/>
    <w:rsid w:val="001230B5"/>
    <w:rsid w:val="001237B8"/>
    <w:rsid w:val="00123B75"/>
    <w:rsid w:val="00123FB3"/>
    <w:rsid w:val="001242DC"/>
    <w:rsid w:val="00124379"/>
    <w:rsid w:val="0012452D"/>
    <w:rsid w:val="001248FB"/>
    <w:rsid w:val="00124B12"/>
    <w:rsid w:val="00124C34"/>
    <w:rsid w:val="00124D3F"/>
    <w:rsid w:val="001250D4"/>
    <w:rsid w:val="00125787"/>
    <w:rsid w:val="00126EB4"/>
    <w:rsid w:val="00126ECF"/>
    <w:rsid w:val="0012728C"/>
    <w:rsid w:val="001272B6"/>
    <w:rsid w:val="00127859"/>
    <w:rsid w:val="00127CC7"/>
    <w:rsid w:val="00127F1B"/>
    <w:rsid w:val="00130325"/>
    <w:rsid w:val="0013053A"/>
    <w:rsid w:val="001305CF"/>
    <w:rsid w:val="00130718"/>
    <w:rsid w:val="001307F8"/>
    <w:rsid w:val="00130892"/>
    <w:rsid w:val="001308F3"/>
    <w:rsid w:val="00130A32"/>
    <w:rsid w:val="001312C0"/>
    <w:rsid w:val="00131497"/>
    <w:rsid w:val="001314F5"/>
    <w:rsid w:val="001319FC"/>
    <w:rsid w:val="00131AA8"/>
    <w:rsid w:val="00131DC4"/>
    <w:rsid w:val="0013297C"/>
    <w:rsid w:val="00132F45"/>
    <w:rsid w:val="001330DE"/>
    <w:rsid w:val="0013312F"/>
    <w:rsid w:val="0013366F"/>
    <w:rsid w:val="0013379A"/>
    <w:rsid w:val="00133837"/>
    <w:rsid w:val="00134324"/>
    <w:rsid w:val="001343B2"/>
    <w:rsid w:val="001345CE"/>
    <w:rsid w:val="00134A44"/>
    <w:rsid w:val="00134C05"/>
    <w:rsid w:val="00134CB0"/>
    <w:rsid w:val="00134D80"/>
    <w:rsid w:val="00134DF6"/>
    <w:rsid w:val="00134F2D"/>
    <w:rsid w:val="00135B5C"/>
    <w:rsid w:val="0013622F"/>
    <w:rsid w:val="00136B32"/>
    <w:rsid w:val="00136B58"/>
    <w:rsid w:val="00136E68"/>
    <w:rsid w:val="00136F62"/>
    <w:rsid w:val="00137880"/>
    <w:rsid w:val="00137A03"/>
    <w:rsid w:val="00137A92"/>
    <w:rsid w:val="00137BFF"/>
    <w:rsid w:val="00140012"/>
    <w:rsid w:val="001403B2"/>
    <w:rsid w:val="0014046A"/>
    <w:rsid w:val="001405F6"/>
    <w:rsid w:val="00140BCF"/>
    <w:rsid w:val="0014127F"/>
    <w:rsid w:val="00141C87"/>
    <w:rsid w:val="00141EC8"/>
    <w:rsid w:val="00142173"/>
    <w:rsid w:val="001423A2"/>
    <w:rsid w:val="001423CB"/>
    <w:rsid w:val="00142546"/>
    <w:rsid w:val="001428CF"/>
    <w:rsid w:val="00142D62"/>
    <w:rsid w:val="00142DD3"/>
    <w:rsid w:val="00142E27"/>
    <w:rsid w:val="0014310C"/>
    <w:rsid w:val="00143514"/>
    <w:rsid w:val="00143886"/>
    <w:rsid w:val="00143DE1"/>
    <w:rsid w:val="00143EAA"/>
    <w:rsid w:val="001442B8"/>
    <w:rsid w:val="001446D8"/>
    <w:rsid w:val="00144864"/>
    <w:rsid w:val="0014487F"/>
    <w:rsid w:val="00144B98"/>
    <w:rsid w:val="00144BE7"/>
    <w:rsid w:val="00145247"/>
    <w:rsid w:val="00145A25"/>
    <w:rsid w:val="00145E9F"/>
    <w:rsid w:val="00146176"/>
    <w:rsid w:val="00146625"/>
    <w:rsid w:val="00146DB7"/>
    <w:rsid w:val="0014747A"/>
    <w:rsid w:val="001474D2"/>
    <w:rsid w:val="0014777F"/>
    <w:rsid w:val="001502EF"/>
    <w:rsid w:val="00150B54"/>
    <w:rsid w:val="00150EA2"/>
    <w:rsid w:val="00151861"/>
    <w:rsid w:val="00152895"/>
    <w:rsid w:val="00152E40"/>
    <w:rsid w:val="00152F2C"/>
    <w:rsid w:val="00153B84"/>
    <w:rsid w:val="00153C36"/>
    <w:rsid w:val="00153DBC"/>
    <w:rsid w:val="00153E0D"/>
    <w:rsid w:val="00153ECC"/>
    <w:rsid w:val="00154436"/>
    <w:rsid w:val="001548DA"/>
    <w:rsid w:val="00154901"/>
    <w:rsid w:val="0015493F"/>
    <w:rsid w:val="00154F98"/>
    <w:rsid w:val="00155142"/>
    <w:rsid w:val="00155148"/>
    <w:rsid w:val="00155515"/>
    <w:rsid w:val="00155A69"/>
    <w:rsid w:val="00155AAF"/>
    <w:rsid w:val="00155AD1"/>
    <w:rsid w:val="00155B69"/>
    <w:rsid w:val="00156116"/>
    <w:rsid w:val="0015635D"/>
    <w:rsid w:val="001565C8"/>
    <w:rsid w:val="001567FF"/>
    <w:rsid w:val="001568BA"/>
    <w:rsid w:val="00156C7A"/>
    <w:rsid w:val="00156E63"/>
    <w:rsid w:val="001573E8"/>
    <w:rsid w:val="001574A9"/>
    <w:rsid w:val="00157832"/>
    <w:rsid w:val="00157A70"/>
    <w:rsid w:val="00157A89"/>
    <w:rsid w:val="00157F0D"/>
    <w:rsid w:val="001603AA"/>
    <w:rsid w:val="00160457"/>
    <w:rsid w:val="00160730"/>
    <w:rsid w:val="0016097C"/>
    <w:rsid w:val="001609A2"/>
    <w:rsid w:val="00160D17"/>
    <w:rsid w:val="00160F2B"/>
    <w:rsid w:val="00161046"/>
    <w:rsid w:val="0016198D"/>
    <w:rsid w:val="00161E62"/>
    <w:rsid w:val="00161E95"/>
    <w:rsid w:val="00162228"/>
    <w:rsid w:val="00162246"/>
    <w:rsid w:val="001628B7"/>
    <w:rsid w:val="00162CD8"/>
    <w:rsid w:val="00162E08"/>
    <w:rsid w:val="001630D5"/>
    <w:rsid w:val="00163388"/>
    <w:rsid w:val="00163936"/>
    <w:rsid w:val="00163B05"/>
    <w:rsid w:val="00164115"/>
    <w:rsid w:val="00164481"/>
    <w:rsid w:val="00164B2B"/>
    <w:rsid w:val="00164B32"/>
    <w:rsid w:val="00164B54"/>
    <w:rsid w:val="00165682"/>
    <w:rsid w:val="001658F9"/>
    <w:rsid w:val="00165B8C"/>
    <w:rsid w:val="00166220"/>
    <w:rsid w:val="00166682"/>
    <w:rsid w:val="00166853"/>
    <w:rsid w:val="00166A3E"/>
    <w:rsid w:val="00166AED"/>
    <w:rsid w:val="00166D15"/>
    <w:rsid w:val="00166D68"/>
    <w:rsid w:val="00166ECA"/>
    <w:rsid w:val="001673FE"/>
    <w:rsid w:val="001676EF"/>
    <w:rsid w:val="00167AA3"/>
    <w:rsid w:val="00170366"/>
    <w:rsid w:val="00170678"/>
    <w:rsid w:val="00170A61"/>
    <w:rsid w:val="00170CE2"/>
    <w:rsid w:val="00170D30"/>
    <w:rsid w:val="00170D67"/>
    <w:rsid w:val="001711A8"/>
    <w:rsid w:val="00171B35"/>
    <w:rsid w:val="001726A4"/>
    <w:rsid w:val="001728AC"/>
    <w:rsid w:val="00172BA5"/>
    <w:rsid w:val="00172D39"/>
    <w:rsid w:val="00173D79"/>
    <w:rsid w:val="00173E62"/>
    <w:rsid w:val="001741CF"/>
    <w:rsid w:val="001742C3"/>
    <w:rsid w:val="0017461E"/>
    <w:rsid w:val="0017471F"/>
    <w:rsid w:val="00174744"/>
    <w:rsid w:val="00174933"/>
    <w:rsid w:val="00174D1F"/>
    <w:rsid w:val="00174DBD"/>
    <w:rsid w:val="0017589A"/>
    <w:rsid w:val="00175B7E"/>
    <w:rsid w:val="0017634C"/>
    <w:rsid w:val="0017673A"/>
    <w:rsid w:val="001768A5"/>
    <w:rsid w:val="001768FC"/>
    <w:rsid w:val="00176A4E"/>
    <w:rsid w:val="00176CDA"/>
    <w:rsid w:val="00176D42"/>
    <w:rsid w:val="00176E14"/>
    <w:rsid w:val="0017751C"/>
    <w:rsid w:val="00177A19"/>
    <w:rsid w:val="00177AC1"/>
    <w:rsid w:val="00177DD6"/>
    <w:rsid w:val="00177EA9"/>
    <w:rsid w:val="0018024D"/>
    <w:rsid w:val="0018029F"/>
    <w:rsid w:val="001815DF"/>
    <w:rsid w:val="00181ABB"/>
    <w:rsid w:val="00181EB3"/>
    <w:rsid w:val="001820BD"/>
    <w:rsid w:val="00182A02"/>
    <w:rsid w:val="001833A6"/>
    <w:rsid w:val="001833D6"/>
    <w:rsid w:val="001834A6"/>
    <w:rsid w:val="0018364A"/>
    <w:rsid w:val="0018368D"/>
    <w:rsid w:val="001844B8"/>
    <w:rsid w:val="001844DE"/>
    <w:rsid w:val="001845FD"/>
    <w:rsid w:val="0018469E"/>
    <w:rsid w:val="001847D4"/>
    <w:rsid w:val="00184882"/>
    <w:rsid w:val="00185133"/>
    <w:rsid w:val="0018521D"/>
    <w:rsid w:val="001853C1"/>
    <w:rsid w:val="00185A30"/>
    <w:rsid w:val="00185EA0"/>
    <w:rsid w:val="0018615B"/>
    <w:rsid w:val="0018626F"/>
    <w:rsid w:val="001867E3"/>
    <w:rsid w:val="00186AA0"/>
    <w:rsid w:val="00186EC5"/>
    <w:rsid w:val="00186F32"/>
    <w:rsid w:val="0018722E"/>
    <w:rsid w:val="0018727D"/>
    <w:rsid w:val="0018767A"/>
    <w:rsid w:val="00187A1A"/>
    <w:rsid w:val="0019029E"/>
    <w:rsid w:val="001906C3"/>
    <w:rsid w:val="001917FE"/>
    <w:rsid w:val="00191888"/>
    <w:rsid w:val="00192336"/>
    <w:rsid w:val="00192B61"/>
    <w:rsid w:val="00192CC9"/>
    <w:rsid w:val="00192FFA"/>
    <w:rsid w:val="001932DB"/>
    <w:rsid w:val="0019375B"/>
    <w:rsid w:val="00193DA0"/>
    <w:rsid w:val="00195352"/>
    <w:rsid w:val="00195898"/>
    <w:rsid w:val="00196915"/>
    <w:rsid w:val="00196E51"/>
    <w:rsid w:val="00196FF0"/>
    <w:rsid w:val="001977CA"/>
    <w:rsid w:val="00197E97"/>
    <w:rsid w:val="001A00FE"/>
    <w:rsid w:val="001A0532"/>
    <w:rsid w:val="001A061B"/>
    <w:rsid w:val="001A0675"/>
    <w:rsid w:val="001A098D"/>
    <w:rsid w:val="001A0E41"/>
    <w:rsid w:val="001A1012"/>
    <w:rsid w:val="001A1492"/>
    <w:rsid w:val="001A154A"/>
    <w:rsid w:val="001A1771"/>
    <w:rsid w:val="001A1E7B"/>
    <w:rsid w:val="001A22CD"/>
    <w:rsid w:val="001A2C83"/>
    <w:rsid w:val="001A300D"/>
    <w:rsid w:val="001A349A"/>
    <w:rsid w:val="001A36E5"/>
    <w:rsid w:val="001A3D1A"/>
    <w:rsid w:val="001A3E04"/>
    <w:rsid w:val="001A411D"/>
    <w:rsid w:val="001A486B"/>
    <w:rsid w:val="001A4F8F"/>
    <w:rsid w:val="001A4FCC"/>
    <w:rsid w:val="001A5288"/>
    <w:rsid w:val="001A5581"/>
    <w:rsid w:val="001A571E"/>
    <w:rsid w:val="001A5863"/>
    <w:rsid w:val="001A5AF1"/>
    <w:rsid w:val="001A5B7B"/>
    <w:rsid w:val="001A5C6F"/>
    <w:rsid w:val="001A5F94"/>
    <w:rsid w:val="001A6052"/>
    <w:rsid w:val="001A6A16"/>
    <w:rsid w:val="001A7270"/>
    <w:rsid w:val="001A7326"/>
    <w:rsid w:val="001A7A41"/>
    <w:rsid w:val="001A7CA3"/>
    <w:rsid w:val="001A7D8A"/>
    <w:rsid w:val="001A7E06"/>
    <w:rsid w:val="001B021C"/>
    <w:rsid w:val="001B049E"/>
    <w:rsid w:val="001B04D1"/>
    <w:rsid w:val="001B058E"/>
    <w:rsid w:val="001B0C0E"/>
    <w:rsid w:val="001B0DA5"/>
    <w:rsid w:val="001B1D66"/>
    <w:rsid w:val="001B2131"/>
    <w:rsid w:val="001B2576"/>
    <w:rsid w:val="001B284D"/>
    <w:rsid w:val="001B284F"/>
    <w:rsid w:val="001B2A57"/>
    <w:rsid w:val="001B2CB4"/>
    <w:rsid w:val="001B2E01"/>
    <w:rsid w:val="001B2E4A"/>
    <w:rsid w:val="001B2E80"/>
    <w:rsid w:val="001B3429"/>
    <w:rsid w:val="001B3599"/>
    <w:rsid w:val="001B3632"/>
    <w:rsid w:val="001B4892"/>
    <w:rsid w:val="001B4DE0"/>
    <w:rsid w:val="001B5479"/>
    <w:rsid w:val="001B5ADB"/>
    <w:rsid w:val="001B5AE6"/>
    <w:rsid w:val="001B5BF7"/>
    <w:rsid w:val="001B6163"/>
    <w:rsid w:val="001B6260"/>
    <w:rsid w:val="001B6375"/>
    <w:rsid w:val="001B6726"/>
    <w:rsid w:val="001B698A"/>
    <w:rsid w:val="001B6B3C"/>
    <w:rsid w:val="001B6E06"/>
    <w:rsid w:val="001B6E14"/>
    <w:rsid w:val="001B7973"/>
    <w:rsid w:val="001B7BE1"/>
    <w:rsid w:val="001B7DD9"/>
    <w:rsid w:val="001B7F18"/>
    <w:rsid w:val="001C0076"/>
    <w:rsid w:val="001C053E"/>
    <w:rsid w:val="001C0FFA"/>
    <w:rsid w:val="001C11A4"/>
    <w:rsid w:val="001C128F"/>
    <w:rsid w:val="001C12DF"/>
    <w:rsid w:val="001C13FA"/>
    <w:rsid w:val="001C144E"/>
    <w:rsid w:val="001C14DF"/>
    <w:rsid w:val="001C15C5"/>
    <w:rsid w:val="001C17E7"/>
    <w:rsid w:val="001C190B"/>
    <w:rsid w:val="001C1921"/>
    <w:rsid w:val="001C1B21"/>
    <w:rsid w:val="001C1B4B"/>
    <w:rsid w:val="001C22A1"/>
    <w:rsid w:val="001C22B2"/>
    <w:rsid w:val="001C2685"/>
    <w:rsid w:val="001C2692"/>
    <w:rsid w:val="001C2A36"/>
    <w:rsid w:val="001C2F39"/>
    <w:rsid w:val="001C3481"/>
    <w:rsid w:val="001C362A"/>
    <w:rsid w:val="001C3FE2"/>
    <w:rsid w:val="001C467D"/>
    <w:rsid w:val="001C5097"/>
    <w:rsid w:val="001C5197"/>
    <w:rsid w:val="001C5ABC"/>
    <w:rsid w:val="001C5BA8"/>
    <w:rsid w:val="001C5D74"/>
    <w:rsid w:val="001C635C"/>
    <w:rsid w:val="001C689A"/>
    <w:rsid w:val="001C6DFF"/>
    <w:rsid w:val="001C7091"/>
    <w:rsid w:val="001C7115"/>
    <w:rsid w:val="001C7143"/>
    <w:rsid w:val="001C7263"/>
    <w:rsid w:val="001C7732"/>
    <w:rsid w:val="001C7F0B"/>
    <w:rsid w:val="001C7F77"/>
    <w:rsid w:val="001D03AD"/>
    <w:rsid w:val="001D0575"/>
    <w:rsid w:val="001D0AE4"/>
    <w:rsid w:val="001D0BCB"/>
    <w:rsid w:val="001D1004"/>
    <w:rsid w:val="001D1309"/>
    <w:rsid w:val="001D1387"/>
    <w:rsid w:val="001D183A"/>
    <w:rsid w:val="001D1B9E"/>
    <w:rsid w:val="001D20F2"/>
    <w:rsid w:val="001D2216"/>
    <w:rsid w:val="001D3040"/>
    <w:rsid w:val="001D3050"/>
    <w:rsid w:val="001D31F6"/>
    <w:rsid w:val="001D3983"/>
    <w:rsid w:val="001D3B61"/>
    <w:rsid w:val="001D417E"/>
    <w:rsid w:val="001D41A0"/>
    <w:rsid w:val="001D4208"/>
    <w:rsid w:val="001D4264"/>
    <w:rsid w:val="001D42BB"/>
    <w:rsid w:val="001D4671"/>
    <w:rsid w:val="001D4AED"/>
    <w:rsid w:val="001D4BE4"/>
    <w:rsid w:val="001D51DF"/>
    <w:rsid w:val="001D5295"/>
    <w:rsid w:val="001D5529"/>
    <w:rsid w:val="001D59A3"/>
    <w:rsid w:val="001D6520"/>
    <w:rsid w:val="001D6657"/>
    <w:rsid w:val="001D6695"/>
    <w:rsid w:val="001D748D"/>
    <w:rsid w:val="001D7A27"/>
    <w:rsid w:val="001D7D20"/>
    <w:rsid w:val="001E0429"/>
    <w:rsid w:val="001E059A"/>
    <w:rsid w:val="001E0711"/>
    <w:rsid w:val="001E0FEA"/>
    <w:rsid w:val="001E1151"/>
    <w:rsid w:val="001E1724"/>
    <w:rsid w:val="001E1C6B"/>
    <w:rsid w:val="001E226C"/>
    <w:rsid w:val="001E2368"/>
    <w:rsid w:val="001E3284"/>
    <w:rsid w:val="001E3668"/>
    <w:rsid w:val="001E38E1"/>
    <w:rsid w:val="001E3C42"/>
    <w:rsid w:val="001E3E59"/>
    <w:rsid w:val="001E3EDF"/>
    <w:rsid w:val="001E40A8"/>
    <w:rsid w:val="001E43DD"/>
    <w:rsid w:val="001E44D2"/>
    <w:rsid w:val="001E4A3F"/>
    <w:rsid w:val="001E4C1C"/>
    <w:rsid w:val="001E5538"/>
    <w:rsid w:val="001E5586"/>
    <w:rsid w:val="001E567D"/>
    <w:rsid w:val="001E5A68"/>
    <w:rsid w:val="001E5A84"/>
    <w:rsid w:val="001E5EEC"/>
    <w:rsid w:val="001E6020"/>
    <w:rsid w:val="001E681C"/>
    <w:rsid w:val="001E6CD9"/>
    <w:rsid w:val="001E6F26"/>
    <w:rsid w:val="001E7014"/>
    <w:rsid w:val="001E794E"/>
    <w:rsid w:val="001E798E"/>
    <w:rsid w:val="001E79BC"/>
    <w:rsid w:val="001E7A15"/>
    <w:rsid w:val="001E7DCB"/>
    <w:rsid w:val="001E7DD2"/>
    <w:rsid w:val="001E7E21"/>
    <w:rsid w:val="001E7EC8"/>
    <w:rsid w:val="001F00EC"/>
    <w:rsid w:val="001F06C0"/>
    <w:rsid w:val="001F075F"/>
    <w:rsid w:val="001F0899"/>
    <w:rsid w:val="001F1473"/>
    <w:rsid w:val="001F163D"/>
    <w:rsid w:val="001F192B"/>
    <w:rsid w:val="001F21BD"/>
    <w:rsid w:val="001F2C1A"/>
    <w:rsid w:val="001F3916"/>
    <w:rsid w:val="001F3E6C"/>
    <w:rsid w:val="001F3F30"/>
    <w:rsid w:val="001F4098"/>
    <w:rsid w:val="001F477F"/>
    <w:rsid w:val="001F4CF0"/>
    <w:rsid w:val="001F5115"/>
    <w:rsid w:val="001F58B2"/>
    <w:rsid w:val="001F5955"/>
    <w:rsid w:val="001F5DF8"/>
    <w:rsid w:val="001F5E1C"/>
    <w:rsid w:val="001F5F95"/>
    <w:rsid w:val="001F62A7"/>
    <w:rsid w:val="001F63D4"/>
    <w:rsid w:val="001F650F"/>
    <w:rsid w:val="001F660F"/>
    <w:rsid w:val="001F6905"/>
    <w:rsid w:val="001F6B5F"/>
    <w:rsid w:val="001F6DF5"/>
    <w:rsid w:val="001F749E"/>
    <w:rsid w:val="001F798C"/>
    <w:rsid w:val="0020047B"/>
    <w:rsid w:val="002004B9"/>
    <w:rsid w:val="002004DC"/>
    <w:rsid w:val="00200B10"/>
    <w:rsid w:val="00200D6F"/>
    <w:rsid w:val="002018C1"/>
    <w:rsid w:val="00201D41"/>
    <w:rsid w:val="00201F40"/>
    <w:rsid w:val="00202839"/>
    <w:rsid w:val="00202A1E"/>
    <w:rsid w:val="00202BB6"/>
    <w:rsid w:val="00202C41"/>
    <w:rsid w:val="00203489"/>
    <w:rsid w:val="002034D0"/>
    <w:rsid w:val="00203561"/>
    <w:rsid w:val="00203A3E"/>
    <w:rsid w:val="00203D90"/>
    <w:rsid w:val="00204739"/>
    <w:rsid w:val="00204BB9"/>
    <w:rsid w:val="00204D9E"/>
    <w:rsid w:val="002050CC"/>
    <w:rsid w:val="00205105"/>
    <w:rsid w:val="00205235"/>
    <w:rsid w:val="00205709"/>
    <w:rsid w:val="002057BA"/>
    <w:rsid w:val="002059B4"/>
    <w:rsid w:val="00205B62"/>
    <w:rsid w:val="00205E51"/>
    <w:rsid w:val="00206259"/>
    <w:rsid w:val="00206334"/>
    <w:rsid w:val="002066CB"/>
    <w:rsid w:val="00206EA1"/>
    <w:rsid w:val="0020753C"/>
    <w:rsid w:val="002075B6"/>
    <w:rsid w:val="002077E4"/>
    <w:rsid w:val="002079D7"/>
    <w:rsid w:val="00207A14"/>
    <w:rsid w:val="002100B1"/>
    <w:rsid w:val="0021075F"/>
    <w:rsid w:val="00210AF8"/>
    <w:rsid w:val="00210EBD"/>
    <w:rsid w:val="00211296"/>
    <w:rsid w:val="00211BA5"/>
    <w:rsid w:val="00211FD1"/>
    <w:rsid w:val="002123FB"/>
    <w:rsid w:val="002124B5"/>
    <w:rsid w:val="002126B2"/>
    <w:rsid w:val="002127B2"/>
    <w:rsid w:val="00212F80"/>
    <w:rsid w:val="0021301F"/>
    <w:rsid w:val="00213C77"/>
    <w:rsid w:val="00213CB5"/>
    <w:rsid w:val="00214055"/>
    <w:rsid w:val="00214267"/>
    <w:rsid w:val="00214850"/>
    <w:rsid w:val="00214CB8"/>
    <w:rsid w:val="0021542B"/>
    <w:rsid w:val="002158C5"/>
    <w:rsid w:val="00215AE1"/>
    <w:rsid w:val="00215F3C"/>
    <w:rsid w:val="0021686C"/>
    <w:rsid w:val="002168FC"/>
    <w:rsid w:val="00216C88"/>
    <w:rsid w:val="0021763E"/>
    <w:rsid w:val="0021773A"/>
    <w:rsid w:val="002178AF"/>
    <w:rsid w:val="00217C8B"/>
    <w:rsid w:val="00220097"/>
    <w:rsid w:val="0022017B"/>
    <w:rsid w:val="0022055C"/>
    <w:rsid w:val="0022154D"/>
    <w:rsid w:val="00221A69"/>
    <w:rsid w:val="00222111"/>
    <w:rsid w:val="0022215D"/>
    <w:rsid w:val="0022217B"/>
    <w:rsid w:val="0022248F"/>
    <w:rsid w:val="002225DE"/>
    <w:rsid w:val="0022289A"/>
    <w:rsid w:val="00222C95"/>
    <w:rsid w:val="00222D91"/>
    <w:rsid w:val="00223108"/>
    <w:rsid w:val="00223300"/>
    <w:rsid w:val="0022365E"/>
    <w:rsid w:val="00224699"/>
    <w:rsid w:val="00224E66"/>
    <w:rsid w:val="0022500A"/>
    <w:rsid w:val="00225F07"/>
    <w:rsid w:val="00226725"/>
    <w:rsid w:val="00226A9D"/>
    <w:rsid w:val="00226BEB"/>
    <w:rsid w:val="0022799C"/>
    <w:rsid w:val="00227D52"/>
    <w:rsid w:val="002305E4"/>
    <w:rsid w:val="00230905"/>
    <w:rsid w:val="00230C08"/>
    <w:rsid w:val="00230DA2"/>
    <w:rsid w:val="002312AA"/>
    <w:rsid w:val="002319AD"/>
    <w:rsid w:val="00232242"/>
    <w:rsid w:val="0023230C"/>
    <w:rsid w:val="002323B8"/>
    <w:rsid w:val="002333C7"/>
    <w:rsid w:val="0023342F"/>
    <w:rsid w:val="00233695"/>
    <w:rsid w:val="00233B52"/>
    <w:rsid w:val="00233B7E"/>
    <w:rsid w:val="00233CC9"/>
    <w:rsid w:val="00233E2B"/>
    <w:rsid w:val="00234441"/>
    <w:rsid w:val="00234679"/>
    <w:rsid w:val="00235041"/>
    <w:rsid w:val="002350DB"/>
    <w:rsid w:val="00235131"/>
    <w:rsid w:val="00235249"/>
    <w:rsid w:val="002352FA"/>
    <w:rsid w:val="0023535A"/>
    <w:rsid w:val="002354D2"/>
    <w:rsid w:val="002358EC"/>
    <w:rsid w:val="00235B48"/>
    <w:rsid w:val="002366E4"/>
    <w:rsid w:val="00236AEC"/>
    <w:rsid w:val="00236C81"/>
    <w:rsid w:val="0023731A"/>
    <w:rsid w:val="002374E5"/>
    <w:rsid w:val="0023779A"/>
    <w:rsid w:val="002377E9"/>
    <w:rsid w:val="00237DE6"/>
    <w:rsid w:val="00237E4B"/>
    <w:rsid w:val="002406EF"/>
    <w:rsid w:val="0024080F"/>
    <w:rsid w:val="00241125"/>
    <w:rsid w:val="002411C5"/>
    <w:rsid w:val="002411D1"/>
    <w:rsid w:val="0024138D"/>
    <w:rsid w:val="0024154B"/>
    <w:rsid w:val="002419D1"/>
    <w:rsid w:val="002423AD"/>
    <w:rsid w:val="00242694"/>
    <w:rsid w:val="0024273B"/>
    <w:rsid w:val="0024308A"/>
    <w:rsid w:val="002435B4"/>
    <w:rsid w:val="00243603"/>
    <w:rsid w:val="002436E3"/>
    <w:rsid w:val="00243AC0"/>
    <w:rsid w:val="00243C6C"/>
    <w:rsid w:val="00244194"/>
    <w:rsid w:val="00244224"/>
    <w:rsid w:val="00244254"/>
    <w:rsid w:val="002446AB"/>
    <w:rsid w:val="00244815"/>
    <w:rsid w:val="00244D16"/>
    <w:rsid w:val="00244DAB"/>
    <w:rsid w:val="002458A0"/>
    <w:rsid w:val="00245A42"/>
    <w:rsid w:val="00245A8C"/>
    <w:rsid w:val="00245E1F"/>
    <w:rsid w:val="00245F1E"/>
    <w:rsid w:val="002462A2"/>
    <w:rsid w:val="002462D8"/>
    <w:rsid w:val="00246760"/>
    <w:rsid w:val="00246897"/>
    <w:rsid w:val="002470AF"/>
    <w:rsid w:val="00247298"/>
    <w:rsid w:val="00247688"/>
    <w:rsid w:val="00247764"/>
    <w:rsid w:val="00247A48"/>
    <w:rsid w:val="00247A61"/>
    <w:rsid w:val="00250642"/>
    <w:rsid w:val="00250B7D"/>
    <w:rsid w:val="00250BC9"/>
    <w:rsid w:val="002513E6"/>
    <w:rsid w:val="0025151A"/>
    <w:rsid w:val="00251640"/>
    <w:rsid w:val="00251857"/>
    <w:rsid w:val="00251B2C"/>
    <w:rsid w:val="00252672"/>
    <w:rsid w:val="002526B1"/>
    <w:rsid w:val="00252B66"/>
    <w:rsid w:val="00252CFB"/>
    <w:rsid w:val="002530C3"/>
    <w:rsid w:val="002533BF"/>
    <w:rsid w:val="0025397F"/>
    <w:rsid w:val="00253D15"/>
    <w:rsid w:val="00253EE2"/>
    <w:rsid w:val="00254E42"/>
    <w:rsid w:val="00255075"/>
    <w:rsid w:val="00255E8E"/>
    <w:rsid w:val="002560EF"/>
    <w:rsid w:val="002561EB"/>
    <w:rsid w:val="00256938"/>
    <w:rsid w:val="00256DE1"/>
    <w:rsid w:val="0025715E"/>
    <w:rsid w:val="00257379"/>
    <w:rsid w:val="002575AE"/>
    <w:rsid w:val="00257B37"/>
    <w:rsid w:val="00257ED1"/>
    <w:rsid w:val="00257F17"/>
    <w:rsid w:val="002600FE"/>
    <w:rsid w:val="0026057E"/>
    <w:rsid w:val="00260A47"/>
    <w:rsid w:val="00260ACD"/>
    <w:rsid w:val="00260B3A"/>
    <w:rsid w:val="00261568"/>
    <w:rsid w:val="002618A2"/>
    <w:rsid w:val="002618E6"/>
    <w:rsid w:val="0026259E"/>
    <w:rsid w:val="00262881"/>
    <w:rsid w:val="00263183"/>
    <w:rsid w:val="002631A1"/>
    <w:rsid w:val="002631B0"/>
    <w:rsid w:val="002633DC"/>
    <w:rsid w:val="0026352B"/>
    <w:rsid w:val="002638A0"/>
    <w:rsid w:val="00263B33"/>
    <w:rsid w:val="00263C50"/>
    <w:rsid w:val="00263CC1"/>
    <w:rsid w:val="002648AD"/>
    <w:rsid w:val="00264E07"/>
    <w:rsid w:val="00264E90"/>
    <w:rsid w:val="00264F51"/>
    <w:rsid w:val="00265910"/>
    <w:rsid w:val="0026592F"/>
    <w:rsid w:val="00265A9C"/>
    <w:rsid w:val="00265F99"/>
    <w:rsid w:val="002660D4"/>
    <w:rsid w:val="00266A31"/>
    <w:rsid w:val="00266AB3"/>
    <w:rsid w:val="00266E4E"/>
    <w:rsid w:val="00266EC1"/>
    <w:rsid w:val="0026757B"/>
    <w:rsid w:val="00267D7F"/>
    <w:rsid w:val="00267E87"/>
    <w:rsid w:val="00270163"/>
    <w:rsid w:val="00270988"/>
    <w:rsid w:val="002712D8"/>
    <w:rsid w:val="002721AE"/>
    <w:rsid w:val="00272365"/>
    <w:rsid w:val="002727A3"/>
    <w:rsid w:val="00272A08"/>
    <w:rsid w:val="00272EDB"/>
    <w:rsid w:val="0027324C"/>
    <w:rsid w:val="002732A3"/>
    <w:rsid w:val="00273432"/>
    <w:rsid w:val="002734E5"/>
    <w:rsid w:val="00273572"/>
    <w:rsid w:val="002736BA"/>
    <w:rsid w:val="00273AC9"/>
    <w:rsid w:val="00273C8C"/>
    <w:rsid w:val="00273DDE"/>
    <w:rsid w:val="00273F59"/>
    <w:rsid w:val="0027433C"/>
    <w:rsid w:val="0027458A"/>
    <w:rsid w:val="002749A3"/>
    <w:rsid w:val="0027532C"/>
    <w:rsid w:val="0027567B"/>
    <w:rsid w:val="0027585F"/>
    <w:rsid w:val="00275D39"/>
    <w:rsid w:val="002760E3"/>
    <w:rsid w:val="00276156"/>
    <w:rsid w:val="002761A2"/>
    <w:rsid w:val="0027690F"/>
    <w:rsid w:val="00276917"/>
    <w:rsid w:val="00276A35"/>
    <w:rsid w:val="00276B66"/>
    <w:rsid w:val="00276F52"/>
    <w:rsid w:val="00277078"/>
    <w:rsid w:val="0027753F"/>
    <w:rsid w:val="0027766B"/>
    <w:rsid w:val="00277BCA"/>
    <w:rsid w:val="00277D19"/>
    <w:rsid w:val="00280043"/>
    <w:rsid w:val="0028029E"/>
    <w:rsid w:val="00280757"/>
    <w:rsid w:val="002807BC"/>
    <w:rsid w:val="00280DFB"/>
    <w:rsid w:val="00281156"/>
    <w:rsid w:val="002811C9"/>
    <w:rsid w:val="00281579"/>
    <w:rsid w:val="00281713"/>
    <w:rsid w:val="00281C25"/>
    <w:rsid w:val="00281C30"/>
    <w:rsid w:val="0028207B"/>
    <w:rsid w:val="00282101"/>
    <w:rsid w:val="00282254"/>
    <w:rsid w:val="002824DD"/>
    <w:rsid w:val="00282643"/>
    <w:rsid w:val="002826BE"/>
    <w:rsid w:val="002827D5"/>
    <w:rsid w:val="00282909"/>
    <w:rsid w:val="002829F2"/>
    <w:rsid w:val="00282BB0"/>
    <w:rsid w:val="00282EB1"/>
    <w:rsid w:val="002835D3"/>
    <w:rsid w:val="00283696"/>
    <w:rsid w:val="00283AB8"/>
    <w:rsid w:val="00283AEB"/>
    <w:rsid w:val="00283DEB"/>
    <w:rsid w:val="00284168"/>
    <w:rsid w:val="0028423B"/>
    <w:rsid w:val="002845C5"/>
    <w:rsid w:val="00284616"/>
    <w:rsid w:val="0028474C"/>
    <w:rsid w:val="00285200"/>
    <w:rsid w:val="002853FB"/>
    <w:rsid w:val="0028564E"/>
    <w:rsid w:val="00286026"/>
    <w:rsid w:val="0028637A"/>
    <w:rsid w:val="002863FE"/>
    <w:rsid w:val="0028648D"/>
    <w:rsid w:val="002869DF"/>
    <w:rsid w:val="00286F21"/>
    <w:rsid w:val="0028719B"/>
    <w:rsid w:val="0028749E"/>
    <w:rsid w:val="00287B0A"/>
    <w:rsid w:val="00287D7B"/>
    <w:rsid w:val="0029018D"/>
    <w:rsid w:val="002904B6"/>
    <w:rsid w:val="00290840"/>
    <w:rsid w:val="002909A2"/>
    <w:rsid w:val="00290A26"/>
    <w:rsid w:val="00290DC2"/>
    <w:rsid w:val="00290E0F"/>
    <w:rsid w:val="0029156E"/>
    <w:rsid w:val="002915FE"/>
    <w:rsid w:val="00291E67"/>
    <w:rsid w:val="002923E8"/>
    <w:rsid w:val="00292C54"/>
    <w:rsid w:val="00292FD7"/>
    <w:rsid w:val="002930DB"/>
    <w:rsid w:val="002932E4"/>
    <w:rsid w:val="002932FF"/>
    <w:rsid w:val="00293888"/>
    <w:rsid w:val="00293987"/>
    <w:rsid w:val="002939AF"/>
    <w:rsid w:val="00293BE2"/>
    <w:rsid w:val="00295397"/>
    <w:rsid w:val="00295AAA"/>
    <w:rsid w:val="00296196"/>
    <w:rsid w:val="00296981"/>
    <w:rsid w:val="0029717B"/>
    <w:rsid w:val="0029772C"/>
    <w:rsid w:val="00297A06"/>
    <w:rsid w:val="00297D88"/>
    <w:rsid w:val="00297E5B"/>
    <w:rsid w:val="002A05B9"/>
    <w:rsid w:val="002A0A7C"/>
    <w:rsid w:val="002A0A93"/>
    <w:rsid w:val="002A14A1"/>
    <w:rsid w:val="002A18C5"/>
    <w:rsid w:val="002A1B58"/>
    <w:rsid w:val="002A1BFE"/>
    <w:rsid w:val="002A1D96"/>
    <w:rsid w:val="002A20B4"/>
    <w:rsid w:val="002A28C9"/>
    <w:rsid w:val="002A3723"/>
    <w:rsid w:val="002A3E90"/>
    <w:rsid w:val="002A4254"/>
    <w:rsid w:val="002A4E80"/>
    <w:rsid w:val="002A4EA7"/>
    <w:rsid w:val="002A5004"/>
    <w:rsid w:val="002A504D"/>
    <w:rsid w:val="002A5238"/>
    <w:rsid w:val="002A54B0"/>
    <w:rsid w:val="002A5E6C"/>
    <w:rsid w:val="002A62B7"/>
    <w:rsid w:val="002A63C3"/>
    <w:rsid w:val="002A65A8"/>
    <w:rsid w:val="002A65C4"/>
    <w:rsid w:val="002A6B9A"/>
    <w:rsid w:val="002A6C9B"/>
    <w:rsid w:val="002A7010"/>
    <w:rsid w:val="002A7060"/>
    <w:rsid w:val="002A73F7"/>
    <w:rsid w:val="002A7651"/>
    <w:rsid w:val="002A76A5"/>
    <w:rsid w:val="002A76FD"/>
    <w:rsid w:val="002A7867"/>
    <w:rsid w:val="002B06C2"/>
    <w:rsid w:val="002B0779"/>
    <w:rsid w:val="002B0A43"/>
    <w:rsid w:val="002B0E9A"/>
    <w:rsid w:val="002B1268"/>
    <w:rsid w:val="002B164C"/>
    <w:rsid w:val="002B16D2"/>
    <w:rsid w:val="002B1B03"/>
    <w:rsid w:val="002B1BB3"/>
    <w:rsid w:val="002B1C4A"/>
    <w:rsid w:val="002B1EB9"/>
    <w:rsid w:val="002B1F1F"/>
    <w:rsid w:val="002B20D0"/>
    <w:rsid w:val="002B2255"/>
    <w:rsid w:val="002B2B0B"/>
    <w:rsid w:val="002B2F4B"/>
    <w:rsid w:val="002B351F"/>
    <w:rsid w:val="002B3942"/>
    <w:rsid w:val="002B3D01"/>
    <w:rsid w:val="002B3DF8"/>
    <w:rsid w:val="002B4460"/>
    <w:rsid w:val="002B479D"/>
    <w:rsid w:val="002B48A1"/>
    <w:rsid w:val="002B4AF4"/>
    <w:rsid w:val="002B56E2"/>
    <w:rsid w:val="002B5704"/>
    <w:rsid w:val="002B5989"/>
    <w:rsid w:val="002B61EA"/>
    <w:rsid w:val="002B6677"/>
    <w:rsid w:val="002B66A2"/>
    <w:rsid w:val="002B674E"/>
    <w:rsid w:val="002B68EA"/>
    <w:rsid w:val="002B6FD0"/>
    <w:rsid w:val="002B718C"/>
    <w:rsid w:val="002B74B7"/>
    <w:rsid w:val="002B7887"/>
    <w:rsid w:val="002C0020"/>
    <w:rsid w:val="002C0112"/>
    <w:rsid w:val="002C01C9"/>
    <w:rsid w:val="002C02ED"/>
    <w:rsid w:val="002C05AF"/>
    <w:rsid w:val="002C0785"/>
    <w:rsid w:val="002C085E"/>
    <w:rsid w:val="002C0BC8"/>
    <w:rsid w:val="002C143F"/>
    <w:rsid w:val="002C1488"/>
    <w:rsid w:val="002C18EE"/>
    <w:rsid w:val="002C1955"/>
    <w:rsid w:val="002C1A00"/>
    <w:rsid w:val="002C1F86"/>
    <w:rsid w:val="002C2505"/>
    <w:rsid w:val="002C2CB3"/>
    <w:rsid w:val="002C2D36"/>
    <w:rsid w:val="002C2F6D"/>
    <w:rsid w:val="002C2FA8"/>
    <w:rsid w:val="002C3706"/>
    <w:rsid w:val="002C3A6F"/>
    <w:rsid w:val="002C4019"/>
    <w:rsid w:val="002C47F9"/>
    <w:rsid w:val="002C4AF2"/>
    <w:rsid w:val="002C4B85"/>
    <w:rsid w:val="002C4C15"/>
    <w:rsid w:val="002C4FC1"/>
    <w:rsid w:val="002C540D"/>
    <w:rsid w:val="002C6059"/>
    <w:rsid w:val="002C6558"/>
    <w:rsid w:val="002C67B0"/>
    <w:rsid w:val="002C7226"/>
    <w:rsid w:val="002C7239"/>
    <w:rsid w:val="002C7579"/>
    <w:rsid w:val="002C79E5"/>
    <w:rsid w:val="002C7AC8"/>
    <w:rsid w:val="002C7BF9"/>
    <w:rsid w:val="002C7D7E"/>
    <w:rsid w:val="002D051B"/>
    <w:rsid w:val="002D07A2"/>
    <w:rsid w:val="002D0B6D"/>
    <w:rsid w:val="002D0C1A"/>
    <w:rsid w:val="002D178F"/>
    <w:rsid w:val="002D1A87"/>
    <w:rsid w:val="002D1CFC"/>
    <w:rsid w:val="002D3089"/>
    <w:rsid w:val="002D328E"/>
    <w:rsid w:val="002D34C7"/>
    <w:rsid w:val="002D35C1"/>
    <w:rsid w:val="002D3772"/>
    <w:rsid w:val="002D3DF7"/>
    <w:rsid w:val="002D3E90"/>
    <w:rsid w:val="002D414B"/>
    <w:rsid w:val="002D41A6"/>
    <w:rsid w:val="002D44CC"/>
    <w:rsid w:val="002D4AE2"/>
    <w:rsid w:val="002D4B72"/>
    <w:rsid w:val="002D4CAC"/>
    <w:rsid w:val="002D4CD6"/>
    <w:rsid w:val="002D4E09"/>
    <w:rsid w:val="002D4EF9"/>
    <w:rsid w:val="002D56C8"/>
    <w:rsid w:val="002D5A83"/>
    <w:rsid w:val="002D5B99"/>
    <w:rsid w:val="002D5E0A"/>
    <w:rsid w:val="002D6452"/>
    <w:rsid w:val="002D6818"/>
    <w:rsid w:val="002D6B51"/>
    <w:rsid w:val="002D6BA3"/>
    <w:rsid w:val="002D7050"/>
    <w:rsid w:val="002D72F4"/>
    <w:rsid w:val="002D74DA"/>
    <w:rsid w:val="002D7A28"/>
    <w:rsid w:val="002D7E1C"/>
    <w:rsid w:val="002E03F8"/>
    <w:rsid w:val="002E07FF"/>
    <w:rsid w:val="002E0BB5"/>
    <w:rsid w:val="002E0CB3"/>
    <w:rsid w:val="002E12FF"/>
    <w:rsid w:val="002E195B"/>
    <w:rsid w:val="002E1A41"/>
    <w:rsid w:val="002E1B94"/>
    <w:rsid w:val="002E1E0F"/>
    <w:rsid w:val="002E1F10"/>
    <w:rsid w:val="002E2BC3"/>
    <w:rsid w:val="002E2F27"/>
    <w:rsid w:val="002E3AC6"/>
    <w:rsid w:val="002E3C17"/>
    <w:rsid w:val="002E3E72"/>
    <w:rsid w:val="002E3F94"/>
    <w:rsid w:val="002E41B9"/>
    <w:rsid w:val="002E4EAA"/>
    <w:rsid w:val="002E5CA3"/>
    <w:rsid w:val="002E5E09"/>
    <w:rsid w:val="002E622F"/>
    <w:rsid w:val="002E6268"/>
    <w:rsid w:val="002E6640"/>
    <w:rsid w:val="002E6A7E"/>
    <w:rsid w:val="002E6E3D"/>
    <w:rsid w:val="002E6F6C"/>
    <w:rsid w:val="002E7245"/>
    <w:rsid w:val="002E742D"/>
    <w:rsid w:val="002E76C0"/>
    <w:rsid w:val="002E79F5"/>
    <w:rsid w:val="002F0141"/>
    <w:rsid w:val="002F0C74"/>
    <w:rsid w:val="002F0CEF"/>
    <w:rsid w:val="002F0E7D"/>
    <w:rsid w:val="002F0EB8"/>
    <w:rsid w:val="002F123C"/>
    <w:rsid w:val="002F1772"/>
    <w:rsid w:val="002F183B"/>
    <w:rsid w:val="002F20D5"/>
    <w:rsid w:val="002F2535"/>
    <w:rsid w:val="002F2651"/>
    <w:rsid w:val="002F27FD"/>
    <w:rsid w:val="002F2870"/>
    <w:rsid w:val="002F2E60"/>
    <w:rsid w:val="002F2E80"/>
    <w:rsid w:val="002F2F0E"/>
    <w:rsid w:val="002F3080"/>
    <w:rsid w:val="002F3298"/>
    <w:rsid w:val="002F4172"/>
    <w:rsid w:val="002F4264"/>
    <w:rsid w:val="002F4487"/>
    <w:rsid w:val="002F4520"/>
    <w:rsid w:val="002F45D5"/>
    <w:rsid w:val="002F4C34"/>
    <w:rsid w:val="002F4D28"/>
    <w:rsid w:val="002F5589"/>
    <w:rsid w:val="002F55CF"/>
    <w:rsid w:val="002F584B"/>
    <w:rsid w:val="002F5D4F"/>
    <w:rsid w:val="002F6E15"/>
    <w:rsid w:val="002F701C"/>
    <w:rsid w:val="002F72B9"/>
    <w:rsid w:val="002F73D4"/>
    <w:rsid w:val="002F73F8"/>
    <w:rsid w:val="002F75A8"/>
    <w:rsid w:val="002F7B67"/>
    <w:rsid w:val="002F7EBC"/>
    <w:rsid w:val="00300042"/>
    <w:rsid w:val="003000A5"/>
    <w:rsid w:val="00300280"/>
    <w:rsid w:val="00300AAB"/>
    <w:rsid w:val="00300D02"/>
    <w:rsid w:val="00301714"/>
    <w:rsid w:val="00301A99"/>
    <w:rsid w:val="00302016"/>
    <w:rsid w:val="00302098"/>
    <w:rsid w:val="00302D20"/>
    <w:rsid w:val="00302D8C"/>
    <w:rsid w:val="0030327D"/>
    <w:rsid w:val="00303396"/>
    <w:rsid w:val="00303AC6"/>
    <w:rsid w:val="00303C43"/>
    <w:rsid w:val="00303C65"/>
    <w:rsid w:val="00304098"/>
    <w:rsid w:val="0030431B"/>
    <w:rsid w:val="003050B7"/>
    <w:rsid w:val="003052D0"/>
    <w:rsid w:val="003053D8"/>
    <w:rsid w:val="00305753"/>
    <w:rsid w:val="00305836"/>
    <w:rsid w:val="00305A58"/>
    <w:rsid w:val="00305CFF"/>
    <w:rsid w:val="00306210"/>
    <w:rsid w:val="00306486"/>
    <w:rsid w:val="003074F1"/>
    <w:rsid w:val="00307693"/>
    <w:rsid w:val="003076CB"/>
    <w:rsid w:val="00307F01"/>
    <w:rsid w:val="00307F9F"/>
    <w:rsid w:val="00310194"/>
    <w:rsid w:val="00310577"/>
    <w:rsid w:val="00310640"/>
    <w:rsid w:val="00310792"/>
    <w:rsid w:val="00310A9D"/>
    <w:rsid w:val="00310AFC"/>
    <w:rsid w:val="003111E9"/>
    <w:rsid w:val="00311266"/>
    <w:rsid w:val="003119D3"/>
    <w:rsid w:val="003120A0"/>
    <w:rsid w:val="00312517"/>
    <w:rsid w:val="00312647"/>
    <w:rsid w:val="003126DA"/>
    <w:rsid w:val="00312832"/>
    <w:rsid w:val="0031285E"/>
    <w:rsid w:val="00312E6E"/>
    <w:rsid w:val="003130AE"/>
    <w:rsid w:val="003134CD"/>
    <w:rsid w:val="00313551"/>
    <w:rsid w:val="0031393A"/>
    <w:rsid w:val="00313C70"/>
    <w:rsid w:val="00313DC6"/>
    <w:rsid w:val="0031450A"/>
    <w:rsid w:val="003153A1"/>
    <w:rsid w:val="0031571F"/>
    <w:rsid w:val="00315DB9"/>
    <w:rsid w:val="00315EEB"/>
    <w:rsid w:val="003164F5"/>
    <w:rsid w:val="00316899"/>
    <w:rsid w:val="003168E2"/>
    <w:rsid w:val="00316963"/>
    <w:rsid w:val="00317118"/>
    <w:rsid w:val="003171BC"/>
    <w:rsid w:val="00317A05"/>
    <w:rsid w:val="00317CA0"/>
    <w:rsid w:val="00317D1F"/>
    <w:rsid w:val="00320165"/>
    <w:rsid w:val="00320202"/>
    <w:rsid w:val="003205A0"/>
    <w:rsid w:val="00320608"/>
    <w:rsid w:val="003208B1"/>
    <w:rsid w:val="003209D5"/>
    <w:rsid w:val="00320B4A"/>
    <w:rsid w:val="00320D9A"/>
    <w:rsid w:val="0032168F"/>
    <w:rsid w:val="00321764"/>
    <w:rsid w:val="00321CEB"/>
    <w:rsid w:val="00322904"/>
    <w:rsid w:val="003229F2"/>
    <w:rsid w:val="00322B1B"/>
    <w:rsid w:val="00322BA8"/>
    <w:rsid w:val="003232C1"/>
    <w:rsid w:val="0032366C"/>
    <w:rsid w:val="00323B24"/>
    <w:rsid w:val="00323C39"/>
    <w:rsid w:val="00323CD4"/>
    <w:rsid w:val="003243C3"/>
    <w:rsid w:val="00324767"/>
    <w:rsid w:val="0032480B"/>
    <w:rsid w:val="00324A9C"/>
    <w:rsid w:val="00324D77"/>
    <w:rsid w:val="003251DF"/>
    <w:rsid w:val="003253C2"/>
    <w:rsid w:val="0032572F"/>
    <w:rsid w:val="00325D98"/>
    <w:rsid w:val="00325EEE"/>
    <w:rsid w:val="003269E0"/>
    <w:rsid w:val="003275E4"/>
    <w:rsid w:val="0033024E"/>
    <w:rsid w:val="00330724"/>
    <w:rsid w:val="00330803"/>
    <w:rsid w:val="00331369"/>
    <w:rsid w:val="003315A8"/>
    <w:rsid w:val="00331F6C"/>
    <w:rsid w:val="0033211C"/>
    <w:rsid w:val="0033213C"/>
    <w:rsid w:val="00332D9C"/>
    <w:rsid w:val="00333039"/>
    <w:rsid w:val="003330EA"/>
    <w:rsid w:val="00333D6A"/>
    <w:rsid w:val="003347D2"/>
    <w:rsid w:val="00334A7F"/>
    <w:rsid w:val="00334B23"/>
    <w:rsid w:val="00334F3C"/>
    <w:rsid w:val="003356BB"/>
    <w:rsid w:val="0033600A"/>
    <w:rsid w:val="003363B8"/>
    <w:rsid w:val="003365A6"/>
    <w:rsid w:val="00336645"/>
    <w:rsid w:val="00336821"/>
    <w:rsid w:val="00336CE2"/>
    <w:rsid w:val="00336EDF"/>
    <w:rsid w:val="00337106"/>
    <w:rsid w:val="003379EE"/>
    <w:rsid w:val="00337B03"/>
    <w:rsid w:val="003402A1"/>
    <w:rsid w:val="003404E5"/>
    <w:rsid w:val="00340673"/>
    <w:rsid w:val="003407D5"/>
    <w:rsid w:val="0034118B"/>
    <w:rsid w:val="00341EF0"/>
    <w:rsid w:val="00342A3A"/>
    <w:rsid w:val="00342B59"/>
    <w:rsid w:val="00342BD0"/>
    <w:rsid w:val="00342F81"/>
    <w:rsid w:val="00343227"/>
    <w:rsid w:val="00343322"/>
    <w:rsid w:val="003434A7"/>
    <w:rsid w:val="00343DC4"/>
    <w:rsid w:val="003442DC"/>
    <w:rsid w:val="003444D5"/>
    <w:rsid w:val="00344515"/>
    <w:rsid w:val="003447FD"/>
    <w:rsid w:val="00344BB0"/>
    <w:rsid w:val="00344BE9"/>
    <w:rsid w:val="00344F44"/>
    <w:rsid w:val="0034525F"/>
    <w:rsid w:val="0034542B"/>
    <w:rsid w:val="003455EE"/>
    <w:rsid w:val="003457F9"/>
    <w:rsid w:val="0034591C"/>
    <w:rsid w:val="003459EB"/>
    <w:rsid w:val="00345B0E"/>
    <w:rsid w:val="00345B50"/>
    <w:rsid w:val="0034614B"/>
    <w:rsid w:val="003463AE"/>
    <w:rsid w:val="00346A0B"/>
    <w:rsid w:val="00346C19"/>
    <w:rsid w:val="00346D2C"/>
    <w:rsid w:val="00346FA2"/>
    <w:rsid w:val="0034734E"/>
    <w:rsid w:val="00347436"/>
    <w:rsid w:val="00347904"/>
    <w:rsid w:val="00347A26"/>
    <w:rsid w:val="003503E0"/>
    <w:rsid w:val="0035086B"/>
    <w:rsid w:val="003508A0"/>
    <w:rsid w:val="003508D9"/>
    <w:rsid w:val="00350B0F"/>
    <w:rsid w:val="00350C50"/>
    <w:rsid w:val="00350EE3"/>
    <w:rsid w:val="00351535"/>
    <w:rsid w:val="003516D7"/>
    <w:rsid w:val="00351FF8"/>
    <w:rsid w:val="003524BA"/>
    <w:rsid w:val="00352DB0"/>
    <w:rsid w:val="00353007"/>
    <w:rsid w:val="0035342C"/>
    <w:rsid w:val="003539D8"/>
    <w:rsid w:val="003539E3"/>
    <w:rsid w:val="00353B32"/>
    <w:rsid w:val="00353F59"/>
    <w:rsid w:val="00353FF4"/>
    <w:rsid w:val="0035459A"/>
    <w:rsid w:val="0035482B"/>
    <w:rsid w:val="00354AB8"/>
    <w:rsid w:val="00355869"/>
    <w:rsid w:val="00355B16"/>
    <w:rsid w:val="003564C3"/>
    <w:rsid w:val="00357406"/>
    <w:rsid w:val="00357A1B"/>
    <w:rsid w:val="00357A55"/>
    <w:rsid w:val="00357C2A"/>
    <w:rsid w:val="00360037"/>
    <w:rsid w:val="00360153"/>
    <w:rsid w:val="00360195"/>
    <w:rsid w:val="003601C3"/>
    <w:rsid w:val="0036056A"/>
    <w:rsid w:val="00360654"/>
    <w:rsid w:val="003612A8"/>
    <w:rsid w:val="003613D3"/>
    <w:rsid w:val="003617BA"/>
    <w:rsid w:val="00362166"/>
    <w:rsid w:val="00362452"/>
    <w:rsid w:val="00362736"/>
    <w:rsid w:val="003627FD"/>
    <w:rsid w:val="003629B9"/>
    <w:rsid w:val="00362DEE"/>
    <w:rsid w:val="00362F23"/>
    <w:rsid w:val="00362FF1"/>
    <w:rsid w:val="0036301D"/>
    <w:rsid w:val="003633A5"/>
    <w:rsid w:val="003640DE"/>
    <w:rsid w:val="0036490F"/>
    <w:rsid w:val="00364DBD"/>
    <w:rsid w:val="00365256"/>
    <w:rsid w:val="0036568F"/>
    <w:rsid w:val="003662B4"/>
    <w:rsid w:val="00366357"/>
    <w:rsid w:val="003668DE"/>
    <w:rsid w:val="00366BE5"/>
    <w:rsid w:val="00366FF9"/>
    <w:rsid w:val="0036748D"/>
    <w:rsid w:val="003677B3"/>
    <w:rsid w:val="00367DE8"/>
    <w:rsid w:val="003701FD"/>
    <w:rsid w:val="00370440"/>
    <w:rsid w:val="00370476"/>
    <w:rsid w:val="003705C1"/>
    <w:rsid w:val="00370657"/>
    <w:rsid w:val="003706DF"/>
    <w:rsid w:val="003709EE"/>
    <w:rsid w:val="003710D8"/>
    <w:rsid w:val="003717B2"/>
    <w:rsid w:val="00371978"/>
    <w:rsid w:val="00371A41"/>
    <w:rsid w:val="00371AE6"/>
    <w:rsid w:val="00371D24"/>
    <w:rsid w:val="00371E22"/>
    <w:rsid w:val="003721CA"/>
    <w:rsid w:val="003726F5"/>
    <w:rsid w:val="003727A3"/>
    <w:rsid w:val="00372A2F"/>
    <w:rsid w:val="003735F1"/>
    <w:rsid w:val="00373666"/>
    <w:rsid w:val="0037391C"/>
    <w:rsid w:val="00373E80"/>
    <w:rsid w:val="003741AA"/>
    <w:rsid w:val="0037430C"/>
    <w:rsid w:val="00374423"/>
    <w:rsid w:val="003744DD"/>
    <w:rsid w:val="0037476D"/>
    <w:rsid w:val="00374804"/>
    <w:rsid w:val="003748B7"/>
    <w:rsid w:val="00374AC2"/>
    <w:rsid w:val="00374E8F"/>
    <w:rsid w:val="00374F90"/>
    <w:rsid w:val="00374FCF"/>
    <w:rsid w:val="00375659"/>
    <w:rsid w:val="0037666D"/>
    <w:rsid w:val="0037699F"/>
    <w:rsid w:val="00376AF4"/>
    <w:rsid w:val="003770BE"/>
    <w:rsid w:val="00377123"/>
    <w:rsid w:val="0037735F"/>
    <w:rsid w:val="0037749E"/>
    <w:rsid w:val="0037787A"/>
    <w:rsid w:val="00377A05"/>
    <w:rsid w:val="00377ACF"/>
    <w:rsid w:val="00380586"/>
    <w:rsid w:val="00380885"/>
    <w:rsid w:val="00380CF6"/>
    <w:rsid w:val="0038164A"/>
    <w:rsid w:val="003817FC"/>
    <w:rsid w:val="00382001"/>
    <w:rsid w:val="003822EF"/>
    <w:rsid w:val="00382403"/>
    <w:rsid w:val="003829F1"/>
    <w:rsid w:val="00382DAA"/>
    <w:rsid w:val="00382EB5"/>
    <w:rsid w:val="00382EC6"/>
    <w:rsid w:val="003831F7"/>
    <w:rsid w:val="00383327"/>
    <w:rsid w:val="003847EF"/>
    <w:rsid w:val="00385201"/>
    <w:rsid w:val="00385207"/>
    <w:rsid w:val="003853A4"/>
    <w:rsid w:val="00385E96"/>
    <w:rsid w:val="003869BD"/>
    <w:rsid w:val="003869CC"/>
    <w:rsid w:val="00386C2E"/>
    <w:rsid w:val="00386E95"/>
    <w:rsid w:val="00386F58"/>
    <w:rsid w:val="00386FCA"/>
    <w:rsid w:val="0038711A"/>
    <w:rsid w:val="003871A0"/>
    <w:rsid w:val="00387A48"/>
    <w:rsid w:val="00387B1C"/>
    <w:rsid w:val="00387CDA"/>
    <w:rsid w:val="0039020F"/>
    <w:rsid w:val="00390537"/>
    <w:rsid w:val="003905C4"/>
    <w:rsid w:val="00390750"/>
    <w:rsid w:val="00390AAB"/>
    <w:rsid w:val="00391330"/>
    <w:rsid w:val="00391E66"/>
    <w:rsid w:val="00392089"/>
    <w:rsid w:val="0039229C"/>
    <w:rsid w:val="00392543"/>
    <w:rsid w:val="00392DBB"/>
    <w:rsid w:val="0039325B"/>
    <w:rsid w:val="00393686"/>
    <w:rsid w:val="003938B2"/>
    <w:rsid w:val="003946E2"/>
    <w:rsid w:val="00394B1D"/>
    <w:rsid w:val="0039590E"/>
    <w:rsid w:val="00395AA4"/>
    <w:rsid w:val="00395E8D"/>
    <w:rsid w:val="00395FFB"/>
    <w:rsid w:val="0039621E"/>
    <w:rsid w:val="003963F4"/>
    <w:rsid w:val="0039661A"/>
    <w:rsid w:val="00396F62"/>
    <w:rsid w:val="00396FA3"/>
    <w:rsid w:val="00397202"/>
    <w:rsid w:val="00397385"/>
    <w:rsid w:val="003976D5"/>
    <w:rsid w:val="0039773C"/>
    <w:rsid w:val="003A08C3"/>
    <w:rsid w:val="003A0C65"/>
    <w:rsid w:val="003A0C8D"/>
    <w:rsid w:val="003A1537"/>
    <w:rsid w:val="003A2007"/>
    <w:rsid w:val="003A2504"/>
    <w:rsid w:val="003A2553"/>
    <w:rsid w:val="003A3481"/>
    <w:rsid w:val="003A3532"/>
    <w:rsid w:val="003A3699"/>
    <w:rsid w:val="003A3A93"/>
    <w:rsid w:val="003A3A99"/>
    <w:rsid w:val="003A4127"/>
    <w:rsid w:val="003A4608"/>
    <w:rsid w:val="003A4BE8"/>
    <w:rsid w:val="003A50D7"/>
    <w:rsid w:val="003A51B2"/>
    <w:rsid w:val="003A53DB"/>
    <w:rsid w:val="003A53EA"/>
    <w:rsid w:val="003A583B"/>
    <w:rsid w:val="003A5C35"/>
    <w:rsid w:val="003A5CC6"/>
    <w:rsid w:val="003A6273"/>
    <w:rsid w:val="003A6318"/>
    <w:rsid w:val="003A6D1E"/>
    <w:rsid w:val="003A6D29"/>
    <w:rsid w:val="003A6E5B"/>
    <w:rsid w:val="003A72F1"/>
    <w:rsid w:val="003A77BC"/>
    <w:rsid w:val="003B03A8"/>
    <w:rsid w:val="003B058F"/>
    <w:rsid w:val="003B05F4"/>
    <w:rsid w:val="003B0736"/>
    <w:rsid w:val="003B0F17"/>
    <w:rsid w:val="003B0F3F"/>
    <w:rsid w:val="003B126F"/>
    <w:rsid w:val="003B2042"/>
    <w:rsid w:val="003B2149"/>
    <w:rsid w:val="003B29ED"/>
    <w:rsid w:val="003B2C61"/>
    <w:rsid w:val="003B32A7"/>
    <w:rsid w:val="003B338F"/>
    <w:rsid w:val="003B3BBA"/>
    <w:rsid w:val="003B42CE"/>
    <w:rsid w:val="003B4378"/>
    <w:rsid w:val="003B4514"/>
    <w:rsid w:val="003B4C3F"/>
    <w:rsid w:val="003B5075"/>
    <w:rsid w:val="003B5322"/>
    <w:rsid w:val="003B55C4"/>
    <w:rsid w:val="003B5918"/>
    <w:rsid w:val="003B5EB0"/>
    <w:rsid w:val="003B6031"/>
    <w:rsid w:val="003B63F9"/>
    <w:rsid w:val="003B6B15"/>
    <w:rsid w:val="003B6BBF"/>
    <w:rsid w:val="003B6CBB"/>
    <w:rsid w:val="003B7535"/>
    <w:rsid w:val="003B7A0B"/>
    <w:rsid w:val="003B7E4B"/>
    <w:rsid w:val="003C0532"/>
    <w:rsid w:val="003C06A9"/>
    <w:rsid w:val="003C06C0"/>
    <w:rsid w:val="003C07BD"/>
    <w:rsid w:val="003C1383"/>
    <w:rsid w:val="003C1602"/>
    <w:rsid w:val="003C1748"/>
    <w:rsid w:val="003C1D6A"/>
    <w:rsid w:val="003C1F53"/>
    <w:rsid w:val="003C1FAD"/>
    <w:rsid w:val="003C1FDC"/>
    <w:rsid w:val="003C2756"/>
    <w:rsid w:val="003C2A68"/>
    <w:rsid w:val="003C2AF7"/>
    <w:rsid w:val="003C2B8E"/>
    <w:rsid w:val="003C3447"/>
    <w:rsid w:val="003C3529"/>
    <w:rsid w:val="003C3829"/>
    <w:rsid w:val="003C3942"/>
    <w:rsid w:val="003C3A50"/>
    <w:rsid w:val="003C3B0F"/>
    <w:rsid w:val="003C3B48"/>
    <w:rsid w:val="003C3FC0"/>
    <w:rsid w:val="003C41E5"/>
    <w:rsid w:val="003C44F4"/>
    <w:rsid w:val="003C4F85"/>
    <w:rsid w:val="003C4FAA"/>
    <w:rsid w:val="003C4FFC"/>
    <w:rsid w:val="003C500C"/>
    <w:rsid w:val="003C57CB"/>
    <w:rsid w:val="003C5944"/>
    <w:rsid w:val="003C5A4E"/>
    <w:rsid w:val="003C5C60"/>
    <w:rsid w:val="003C5E4D"/>
    <w:rsid w:val="003C6025"/>
    <w:rsid w:val="003C680C"/>
    <w:rsid w:val="003C6F3E"/>
    <w:rsid w:val="003D017D"/>
    <w:rsid w:val="003D0C2B"/>
    <w:rsid w:val="003D0EAC"/>
    <w:rsid w:val="003D10A5"/>
    <w:rsid w:val="003D1127"/>
    <w:rsid w:val="003D17B9"/>
    <w:rsid w:val="003D1FC6"/>
    <w:rsid w:val="003D1FF1"/>
    <w:rsid w:val="003D201C"/>
    <w:rsid w:val="003D2777"/>
    <w:rsid w:val="003D27FC"/>
    <w:rsid w:val="003D2BD5"/>
    <w:rsid w:val="003D2C8C"/>
    <w:rsid w:val="003D2CAF"/>
    <w:rsid w:val="003D3A47"/>
    <w:rsid w:val="003D3A5C"/>
    <w:rsid w:val="003D3B14"/>
    <w:rsid w:val="003D3B7E"/>
    <w:rsid w:val="003D480C"/>
    <w:rsid w:val="003D4BC1"/>
    <w:rsid w:val="003D53F6"/>
    <w:rsid w:val="003D552B"/>
    <w:rsid w:val="003D561B"/>
    <w:rsid w:val="003D590F"/>
    <w:rsid w:val="003D5DA6"/>
    <w:rsid w:val="003D613A"/>
    <w:rsid w:val="003D69D6"/>
    <w:rsid w:val="003D6C29"/>
    <w:rsid w:val="003D7195"/>
    <w:rsid w:val="003D76F4"/>
    <w:rsid w:val="003D772F"/>
    <w:rsid w:val="003D7959"/>
    <w:rsid w:val="003E032A"/>
    <w:rsid w:val="003E0385"/>
    <w:rsid w:val="003E05C6"/>
    <w:rsid w:val="003E08DC"/>
    <w:rsid w:val="003E0A82"/>
    <w:rsid w:val="003E0C30"/>
    <w:rsid w:val="003E0FB1"/>
    <w:rsid w:val="003E18BF"/>
    <w:rsid w:val="003E1989"/>
    <w:rsid w:val="003E1D15"/>
    <w:rsid w:val="003E1E69"/>
    <w:rsid w:val="003E213E"/>
    <w:rsid w:val="003E2BDF"/>
    <w:rsid w:val="003E3452"/>
    <w:rsid w:val="003E3522"/>
    <w:rsid w:val="003E3818"/>
    <w:rsid w:val="003E39DA"/>
    <w:rsid w:val="003E4807"/>
    <w:rsid w:val="003E4EC6"/>
    <w:rsid w:val="003E5016"/>
    <w:rsid w:val="003E51E1"/>
    <w:rsid w:val="003E5307"/>
    <w:rsid w:val="003E55D3"/>
    <w:rsid w:val="003E5B6D"/>
    <w:rsid w:val="003E5E4A"/>
    <w:rsid w:val="003E629F"/>
    <w:rsid w:val="003E632B"/>
    <w:rsid w:val="003E6563"/>
    <w:rsid w:val="003E7013"/>
    <w:rsid w:val="003E7302"/>
    <w:rsid w:val="003E75C3"/>
    <w:rsid w:val="003E7B4D"/>
    <w:rsid w:val="003E7BCB"/>
    <w:rsid w:val="003F0043"/>
    <w:rsid w:val="003F004F"/>
    <w:rsid w:val="003F0475"/>
    <w:rsid w:val="003F0E02"/>
    <w:rsid w:val="003F1035"/>
    <w:rsid w:val="003F14B3"/>
    <w:rsid w:val="003F19DC"/>
    <w:rsid w:val="003F1B9D"/>
    <w:rsid w:val="003F1F10"/>
    <w:rsid w:val="003F219A"/>
    <w:rsid w:val="003F2203"/>
    <w:rsid w:val="003F226E"/>
    <w:rsid w:val="003F2627"/>
    <w:rsid w:val="003F26CA"/>
    <w:rsid w:val="003F2801"/>
    <w:rsid w:val="003F286A"/>
    <w:rsid w:val="003F2AC7"/>
    <w:rsid w:val="003F2C43"/>
    <w:rsid w:val="003F2DB4"/>
    <w:rsid w:val="003F2E77"/>
    <w:rsid w:val="003F2E7C"/>
    <w:rsid w:val="003F30FA"/>
    <w:rsid w:val="003F3237"/>
    <w:rsid w:val="003F3B74"/>
    <w:rsid w:val="003F3FD2"/>
    <w:rsid w:val="003F4118"/>
    <w:rsid w:val="003F482E"/>
    <w:rsid w:val="003F49C7"/>
    <w:rsid w:val="003F507B"/>
    <w:rsid w:val="003F55CD"/>
    <w:rsid w:val="003F5642"/>
    <w:rsid w:val="003F5822"/>
    <w:rsid w:val="003F5B1C"/>
    <w:rsid w:val="003F5B64"/>
    <w:rsid w:val="003F5F98"/>
    <w:rsid w:val="003F63BB"/>
    <w:rsid w:val="003F64B5"/>
    <w:rsid w:val="003F64C0"/>
    <w:rsid w:val="003F65CA"/>
    <w:rsid w:val="003F675A"/>
    <w:rsid w:val="003F6C95"/>
    <w:rsid w:val="003F7037"/>
    <w:rsid w:val="003F76D9"/>
    <w:rsid w:val="003F7AE4"/>
    <w:rsid w:val="003F7D9E"/>
    <w:rsid w:val="003F7E83"/>
    <w:rsid w:val="00400031"/>
    <w:rsid w:val="00400125"/>
    <w:rsid w:val="00400527"/>
    <w:rsid w:val="00400BE7"/>
    <w:rsid w:val="0040112C"/>
    <w:rsid w:val="00401374"/>
    <w:rsid w:val="00401E7B"/>
    <w:rsid w:val="00402025"/>
    <w:rsid w:val="004020CF"/>
    <w:rsid w:val="00402307"/>
    <w:rsid w:val="00402388"/>
    <w:rsid w:val="0040245A"/>
    <w:rsid w:val="004028DF"/>
    <w:rsid w:val="00402BD9"/>
    <w:rsid w:val="00403223"/>
    <w:rsid w:val="004035BE"/>
    <w:rsid w:val="00403E95"/>
    <w:rsid w:val="004040F2"/>
    <w:rsid w:val="00404AC3"/>
    <w:rsid w:val="00404B33"/>
    <w:rsid w:val="00404E06"/>
    <w:rsid w:val="004054AD"/>
    <w:rsid w:val="00405ABE"/>
    <w:rsid w:val="00405AF9"/>
    <w:rsid w:val="00405B2B"/>
    <w:rsid w:val="00405CA2"/>
    <w:rsid w:val="00405F56"/>
    <w:rsid w:val="004062FC"/>
    <w:rsid w:val="0040646D"/>
    <w:rsid w:val="00406B3A"/>
    <w:rsid w:val="00406DC3"/>
    <w:rsid w:val="00407BEF"/>
    <w:rsid w:val="004102C8"/>
    <w:rsid w:val="00410962"/>
    <w:rsid w:val="004109CD"/>
    <w:rsid w:val="0041109F"/>
    <w:rsid w:val="00411173"/>
    <w:rsid w:val="004117BD"/>
    <w:rsid w:val="004121F2"/>
    <w:rsid w:val="00412552"/>
    <w:rsid w:val="004129C0"/>
    <w:rsid w:val="00412D6C"/>
    <w:rsid w:val="00412FF8"/>
    <w:rsid w:val="0041371E"/>
    <w:rsid w:val="00413C3B"/>
    <w:rsid w:val="00414029"/>
    <w:rsid w:val="00414C80"/>
    <w:rsid w:val="00415115"/>
    <w:rsid w:val="004151CB"/>
    <w:rsid w:val="00415249"/>
    <w:rsid w:val="00415295"/>
    <w:rsid w:val="0041551A"/>
    <w:rsid w:val="0041556B"/>
    <w:rsid w:val="00415626"/>
    <w:rsid w:val="0041565C"/>
    <w:rsid w:val="00415905"/>
    <w:rsid w:val="00415C46"/>
    <w:rsid w:val="00415C75"/>
    <w:rsid w:val="0041606A"/>
    <w:rsid w:val="00416607"/>
    <w:rsid w:val="0041672A"/>
    <w:rsid w:val="004169E4"/>
    <w:rsid w:val="00416FE3"/>
    <w:rsid w:val="004177A3"/>
    <w:rsid w:val="00417AFD"/>
    <w:rsid w:val="004200F2"/>
    <w:rsid w:val="00420C65"/>
    <w:rsid w:val="00420D5D"/>
    <w:rsid w:val="004211F4"/>
    <w:rsid w:val="0042122D"/>
    <w:rsid w:val="0042127F"/>
    <w:rsid w:val="00421C32"/>
    <w:rsid w:val="00422A56"/>
    <w:rsid w:val="00422E66"/>
    <w:rsid w:val="00423521"/>
    <w:rsid w:val="00423E21"/>
    <w:rsid w:val="004240B7"/>
    <w:rsid w:val="0042437C"/>
    <w:rsid w:val="0042457B"/>
    <w:rsid w:val="004247E0"/>
    <w:rsid w:val="004248A4"/>
    <w:rsid w:val="00424BFE"/>
    <w:rsid w:val="00424F0E"/>
    <w:rsid w:val="00424F88"/>
    <w:rsid w:val="00425067"/>
    <w:rsid w:val="00425CBD"/>
    <w:rsid w:val="00425D94"/>
    <w:rsid w:val="00425DB9"/>
    <w:rsid w:val="0042639F"/>
    <w:rsid w:val="00426585"/>
    <w:rsid w:val="004267C1"/>
    <w:rsid w:val="00427023"/>
    <w:rsid w:val="00427241"/>
    <w:rsid w:val="004273BB"/>
    <w:rsid w:val="0042757D"/>
    <w:rsid w:val="004275C7"/>
    <w:rsid w:val="00427611"/>
    <w:rsid w:val="004277D0"/>
    <w:rsid w:val="00427BA0"/>
    <w:rsid w:val="00427BB7"/>
    <w:rsid w:val="00427F97"/>
    <w:rsid w:val="004307DC"/>
    <w:rsid w:val="00430847"/>
    <w:rsid w:val="00430AB7"/>
    <w:rsid w:val="00430BB3"/>
    <w:rsid w:val="00431B97"/>
    <w:rsid w:val="00431EF1"/>
    <w:rsid w:val="00431FF4"/>
    <w:rsid w:val="0043264A"/>
    <w:rsid w:val="004326D6"/>
    <w:rsid w:val="00432756"/>
    <w:rsid w:val="00432EBE"/>
    <w:rsid w:val="004331BE"/>
    <w:rsid w:val="0043347E"/>
    <w:rsid w:val="00433D92"/>
    <w:rsid w:val="00434154"/>
    <w:rsid w:val="004346A3"/>
    <w:rsid w:val="00434C5E"/>
    <w:rsid w:val="00435C8C"/>
    <w:rsid w:val="004362D4"/>
    <w:rsid w:val="00436C3E"/>
    <w:rsid w:val="00436F84"/>
    <w:rsid w:val="0043745A"/>
    <w:rsid w:val="004375B5"/>
    <w:rsid w:val="004377EB"/>
    <w:rsid w:val="00437908"/>
    <w:rsid w:val="00437D7A"/>
    <w:rsid w:val="004403CB"/>
    <w:rsid w:val="004404CE"/>
    <w:rsid w:val="00440BD5"/>
    <w:rsid w:val="00440C0D"/>
    <w:rsid w:val="00440C5A"/>
    <w:rsid w:val="00441356"/>
    <w:rsid w:val="00441E09"/>
    <w:rsid w:val="00441F13"/>
    <w:rsid w:val="00442013"/>
    <w:rsid w:val="00442018"/>
    <w:rsid w:val="00442184"/>
    <w:rsid w:val="004423F0"/>
    <w:rsid w:val="00442495"/>
    <w:rsid w:val="00442A51"/>
    <w:rsid w:val="00442A59"/>
    <w:rsid w:val="00442B4B"/>
    <w:rsid w:val="00442B68"/>
    <w:rsid w:val="00442EDC"/>
    <w:rsid w:val="00442FC1"/>
    <w:rsid w:val="004436CC"/>
    <w:rsid w:val="00443972"/>
    <w:rsid w:val="004439F7"/>
    <w:rsid w:val="00443B81"/>
    <w:rsid w:val="00443EB2"/>
    <w:rsid w:val="00444245"/>
    <w:rsid w:val="00444C68"/>
    <w:rsid w:val="00444CDD"/>
    <w:rsid w:val="00444D99"/>
    <w:rsid w:val="00444E2E"/>
    <w:rsid w:val="00445375"/>
    <w:rsid w:val="00445D7F"/>
    <w:rsid w:val="0044660D"/>
    <w:rsid w:val="004466D1"/>
    <w:rsid w:val="00446968"/>
    <w:rsid w:val="00446AEC"/>
    <w:rsid w:val="00446CBC"/>
    <w:rsid w:val="004471F4"/>
    <w:rsid w:val="004476A7"/>
    <w:rsid w:val="004478CE"/>
    <w:rsid w:val="00447B00"/>
    <w:rsid w:val="00447DAC"/>
    <w:rsid w:val="00447DF5"/>
    <w:rsid w:val="00447F34"/>
    <w:rsid w:val="00450265"/>
    <w:rsid w:val="00450B2A"/>
    <w:rsid w:val="0045137E"/>
    <w:rsid w:val="00451662"/>
    <w:rsid w:val="004516CB"/>
    <w:rsid w:val="004519CA"/>
    <w:rsid w:val="00451B74"/>
    <w:rsid w:val="00451C9C"/>
    <w:rsid w:val="00452403"/>
    <w:rsid w:val="00452EFB"/>
    <w:rsid w:val="00452F39"/>
    <w:rsid w:val="00453879"/>
    <w:rsid w:val="00453E71"/>
    <w:rsid w:val="0045408D"/>
    <w:rsid w:val="004540DD"/>
    <w:rsid w:val="00454B21"/>
    <w:rsid w:val="00454C09"/>
    <w:rsid w:val="00454F48"/>
    <w:rsid w:val="004553A8"/>
    <w:rsid w:val="0045563B"/>
    <w:rsid w:val="00455731"/>
    <w:rsid w:val="00455AE8"/>
    <w:rsid w:val="00455B8F"/>
    <w:rsid w:val="00455BFA"/>
    <w:rsid w:val="00455F2D"/>
    <w:rsid w:val="00456064"/>
    <w:rsid w:val="00456407"/>
    <w:rsid w:val="00456468"/>
    <w:rsid w:val="004566C6"/>
    <w:rsid w:val="00456B9F"/>
    <w:rsid w:val="00456C47"/>
    <w:rsid w:val="00456CF7"/>
    <w:rsid w:val="00457000"/>
    <w:rsid w:val="00457753"/>
    <w:rsid w:val="004579FD"/>
    <w:rsid w:val="00457CD5"/>
    <w:rsid w:val="0046016F"/>
    <w:rsid w:val="0046043E"/>
    <w:rsid w:val="00460744"/>
    <w:rsid w:val="004608A0"/>
    <w:rsid w:val="00460AFF"/>
    <w:rsid w:val="00460CB2"/>
    <w:rsid w:val="00460F38"/>
    <w:rsid w:val="00460FE5"/>
    <w:rsid w:val="0046123F"/>
    <w:rsid w:val="00461441"/>
    <w:rsid w:val="004616ED"/>
    <w:rsid w:val="00461C7B"/>
    <w:rsid w:val="00461CE8"/>
    <w:rsid w:val="0046216F"/>
    <w:rsid w:val="004621B2"/>
    <w:rsid w:val="004622BB"/>
    <w:rsid w:val="0046294B"/>
    <w:rsid w:val="00462B5D"/>
    <w:rsid w:val="00463AA7"/>
    <w:rsid w:val="00463BD5"/>
    <w:rsid w:val="00463CC1"/>
    <w:rsid w:val="004645B3"/>
    <w:rsid w:val="00464774"/>
    <w:rsid w:val="00464DCD"/>
    <w:rsid w:val="00464F70"/>
    <w:rsid w:val="004654D3"/>
    <w:rsid w:val="00465777"/>
    <w:rsid w:val="004657BD"/>
    <w:rsid w:val="00466089"/>
    <w:rsid w:val="00466C39"/>
    <w:rsid w:val="00466C46"/>
    <w:rsid w:val="00466E0C"/>
    <w:rsid w:val="00467011"/>
    <w:rsid w:val="0046709D"/>
    <w:rsid w:val="00467C90"/>
    <w:rsid w:val="004702B2"/>
    <w:rsid w:val="00470421"/>
    <w:rsid w:val="00470841"/>
    <w:rsid w:val="0047099A"/>
    <w:rsid w:val="00470A99"/>
    <w:rsid w:val="00470D1D"/>
    <w:rsid w:val="00471226"/>
    <w:rsid w:val="00471B37"/>
    <w:rsid w:val="00472510"/>
    <w:rsid w:val="0047286A"/>
    <w:rsid w:val="00472DBB"/>
    <w:rsid w:val="004730AB"/>
    <w:rsid w:val="00473678"/>
    <w:rsid w:val="0047368F"/>
    <w:rsid w:val="00473EE4"/>
    <w:rsid w:val="00473F1C"/>
    <w:rsid w:val="00473F27"/>
    <w:rsid w:val="004744B9"/>
    <w:rsid w:val="004744F7"/>
    <w:rsid w:val="00474E37"/>
    <w:rsid w:val="004750CD"/>
    <w:rsid w:val="00475608"/>
    <w:rsid w:val="00475B26"/>
    <w:rsid w:val="004764EE"/>
    <w:rsid w:val="00476AD6"/>
    <w:rsid w:val="00477167"/>
    <w:rsid w:val="0047739B"/>
    <w:rsid w:val="00477585"/>
    <w:rsid w:val="004775B5"/>
    <w:rsid w:val="004775CC"/>
    <w:rsid w:val="00477A44"/>
    <w:rsid w:val="00477BE0"/>
    <w:rsid w:val="00477E18"/>
    <w:rsid w:val="0048025F"/>
    <w:rsid w:val="00480404"/>
    <w:rsid w:val="0048052B"/>
    <w:rsid w:val="00480AFE"/>
    <w:rsid w:val="00480B74"/>
    <w:rsid w:val="00480F70"/>
    <w:rsid w:val="004814E8"/>
    <w:rsid w:val="0048179C"/>
    <w:rsid w:val="00481BD7"/>
    <w:rsid w:val="00481C35"/>
    <w:rsid w:val="004824A6"/>
    <w:rsid w:val="004824D8"/>
    <w:rsid w:val="0048288A"/>
    <w:rsid w:val="004828D4"/>
    <w:rsid w:val="00483197"/>
    <w:rsid w:val="004831C2"/>
    <w:rsid w:val="0048322E"/>
    <w:rsid w:val="0048362C"/>
    <w:rsid w:val="00483874"/>
    <w:rsid w:val="004847C4"/>
    <w:rsid w:val="0048481B"/>
    <w:rsid w:val="00484A05"/>
    <w:rsid w:val="00484ECF"/>
    <w:rsid w:val="0048568B"/>
    <w:rsid w:val="00485905"/>
    <w:rsid w:val="00485939"/>
    <w:rsid w:val="00485F8F"/>
    <w:rsid w:val="00485FF1"/>
    <w:rsid w:val="0048610B"/>
    <w:rsid w:val="00486324"/>
    <w:rsid w:val="004863D4"/>
    <w:rsid w:val="00486BD9"/>
    <w:rsid w:val="00486EFE"/>
    <w:rsid w:val="00486F80"/>
    <w:rsid w:val="00486FC9"/>
    <w:rsid w:val="004870B7"/>
    <w:rsid w:val="00490197"/>
    <w:rsid w:val="004903A7"/>
    <w:rsid w:val="004909DA"/>
    <w:rsid w:val="00490F75"/>
    <w:rsid w:val="00491410"/>
    <w:rsid w:val="00491448"/>
    <w:rsid w:val="0049149F"/>
    <w:rsid w:val="004918C6"/>
    <w:rsid w:val="00492679"/>
    <w:rsid w:val="004926D7"/>
    <w:rsid w:val="004926EA"/>
    <w:rsid w:val="00492AB0"/>
    <w:rsid w:val="004932EF"/>
    <w:rsid w:val="0049334E"/>
    <w:rsid w:val="004934ED"/>
    <w:rsid w:val="0049389C"/>
    <w:rsid w:val="00493DEC"/>
    <w:rsid w:val="00493EAE"/>
    <w:rsid w:val="00494295"/>
    <w:rsid w:val="00494351"/>
    <w:rsid w:val="0049453F"/>
    <w:rsid w:val="004945D2"/>
    <w:rsid w:val="004945DC"/>
    <w:rsid w:val="00494E99"/>
    <w:rsid w:val="0049518A"/>
    <w:rsid w:val="00495192"/>
    <w:rsid w:val="004952C3"/>
    <w:rsid w:val="0049538A"/>
    <w:rsid w:val="0049541E"/>
    <w:rsid w:val="0049562F"/>
    <w:rsid w:val="0049587C"/>
    <w:rsid w:val="00495A7C"/>
    <w:rsid w:val="00496253"/>
    <w:rsid w:val="00496490"/>
    <w:rsid w:val="004967F2"/>
    <w:rsid w:val="004974EE"/>
    <w:rsid w:val="0049750C"/>
    <w:rsid w:val="00497976"/>
    <w:rsid w:val="00497C35"/>
    <w:rsid w:val="00497E5D"/>
    <w:rsid w:val="004A01D8"/>
    <w:rsid w:val="004A020F"/>
    <w:rsid w:val="004A0588"/>
    <w:rsid w:val="004A0831"/>
    <w:rsid w:val="004A0C69"/>
    <w:rsid w:val="004A103D"/>
    <w:rsid w:val="004A11AE"/>
    <w:rsid w:val="004A1208"/>
    <w:rsid w:val="004A1799"/>
    <w:rsid w:val="004A1A49"/>
    <w:rsid w:val="004A1C0C"/>
    <w:rsid w:val="004A2025"/>
    <w:rsid w:val="004A2215"/>
    <w:rsid w:val="004A2429"/>
    <w:rsid w:val="004A27C0"/>
    <w:rsid w:val="004A28B4"/>
    <w:rsid w:val="004A2A55"/>
    <w:rsid w:val="004A2B61"/>
    <w:rsid w:val="004A2EB1"/>
    <w:rsid w:val="004A2F16"/>
    <w:rsid w:val="004A31B5"/>
    <w:rsid w:val="004A3436"/>
    <w:rsid w:val="004A3666"/>
    <w:rsid w:val="004A3949"/>
    <w:rsid w:val="004A3B4B"/>
    <w:rsid w:val="004A46DC"/>
    <w:rsid w:val="004A48EB"/>
    <w:rsid w:val="004A4A2E"/>
    <w:rsid w:val="004A51DD"/>
    <w:rsid w:val="004A5730"/>
    <w:rsid w:val="004A580F"/>
    <w:rsid w:val="004A63A8"/>
    <w:rsid w:val="004A6572"/>
    <w:rsid w:val="004A6923"/>
    <w:rsid w:val="004A6A47"/>
    <w:rsid w:val="004A6C05"/>
    <w:rsid w:val="004A6C6A"/>
    <w:rsid w:val="004A7072"/>
    <w:rsid w:val="004A7D05"/>
    <w:rsid w:val="004A7DBB"/>
    <w:rsid w:val="004B01A2"/>
    <w:rsid w:val="004B01DB"/>
    <w:rsid w:val="004B030F"/>
    <w:rsid w:val="004B0498"/>
    <w:rsid w:val="004B106F"/>
    <w:rsid w:val="004B1D65"/>
    <w:rsid w:val="004B1E1F"/>
    <w:rsid w:val="004B21F8"/>
    <w:rsid w:val="004B2250"/>
    <w:rsid w:val="004B22A7"/>
    <w:rsid w:val="004B29EE"/>
    <w:rsid w:val="004B2AAF"/>
    <w:rsid w:val="004B3054"/>
    <w:rsid w:val="004B3248"/>
    <w:rsid w:val="004B327D"/>
    <w:rsid w:val="004B374D"/>
    <w:rsid w:val="004B39BC"/>
    <w:rsid w:val="004B3E85"/>
    <w:rsid w:val="004B3EAC"/>
    <w:rsid w:val="004B414B"/>
    <w:rsid w:val="004B4536"/>
    <w:rsid w:val="004B4910"/>
    <w:rsid w:val="004B4FE2"/>
    <w:rsid w:val="004B557C"/>
    <w:rsid w:val="004B5667"/>
    <w:rsid w:val="004B5A69"/>
    <w:rsid w:val="004B62A5"/>
    <w:rsid w:val="004B66B4"/>
    <w:rsid w:val="004B68A3"/>
    <w:rsid w:val="004B695D"/>
    <w:rsid w:val="004B7A15"/>
    <w:rsid w:val="004B7D3B"/>
    <w:rsid w:val="004C0088"/>
    <w:rsid w:val="004C01B6"/>
    <w:rsid w:val="004C037C"/>
    <w:rsid w:val="004C04C7"/>
    <w:rsid w:val="004C099C"/>
    <w:rsid w:val="004C12BF"/>
    <w:rsid w:val="004C13DB"/>
    <w:rsid w:val="004C15D6"/>
    <w:rsid w:val="004C182C"/>
    <w:rsid w:val="004C1839"/>
    <w:rsid w:val="004C19A4"/>
    <w:rsid w:val="004C1E53"/>
    <w:rsid w:val="004C2479"/>
    <w:rsid w:val="004C2571"/>
    <w:rsid w:val="004C26D8"/>
    <w:rsid w:val="004C2816"/>
    <w:rsid w:val="004C2A9C"/>
    <w:rsid w:val="004C3254"/>
    <w:rsid w:val="004C36FF"/>
    <w:rsid w:val="004C376B"/>
    <w:rsid w:val="004C39E5"/>
    <w:rsid w:val="004C3CFA"/>
    <w:rsid w:val="004C3CFC"/>
    <w:rsid w:val="004C3DDD"/>
    <w:rsid w:val="004C4119"/>
    <w:rsid w:val="004C4161"/>
    <w:rsid w:val="004C41EA"/>
    <w:rsid w:val="004C4542"/>
    <w:rsid w:val="004C4B38"/>
    <w:rsid w:val="004C5177"/>
    <w:rsid w:val="004C5EF2"/>
    <w:rsid w:val="004C6503"/>
    <w:rsid w:val="004C67E8"/>
    <w:rsid w:val="004C6BAD"/>
    <w:rsid w:val="004C6E8C"/>
    <w:rsid w:val="004C6E8E"/>
    <w:rsid w:val="004C7499"/>
    <w:rsid w:val="004C75FA"/>
    <w:rsid w:val="004C77B4"/>
    <w:rsid w:val="004C7AF5"/>
    <w:rsid w:val="004C7B60"/>
    <w:rsid w:val="004C7E77"/>
    <w:rsid w:val="004D023C"/>
    <w:rsid w:val="004D05EA"/>
    <w:rsid w:val="004D0614"/>
    <w:rsid w:val="004D1084"/>
    <w:rsid w:val="004D149D"/>
    <w:rsid w:val="004D176E"/>
    <w:rsid w:val="004D19B2"/>
    <w:rsid w:val="004D1DBC"/>
    <w:rsid w:val="004D21B6"/>
    <w:rsid w:val="004D2217"/>
    <w:rsid w:val="004D288A"/>
    <w:rsid w:val="004D29EC"/>
    <w:rsid w:val="004D2C5C"/>
    <w:rsid w:val="004D3951"/>
    <w:rsid w:val="004D466C"/>
    <w:rsid w:val="004D4841"/>
    <w:rsid w:val="004D4C16"/>
    <w:rsid w:val="004D4F3F"/>
    <w:rsid w:val="004D5507"/>
    <w:rsid w:val="004D55A6"/>
    <w:rsid w:val="004D57F7"/>
    <w:rsid w:val="004D5ABB"/>
    <w:rsid w:val="004D5CB1"/>
    <w:rsid w:val="004D628E"/>
    <w:rsid w:val="004D645C"/>
    <w:rsid w:val="004D6686"/>
    <w:rsid w:val="004D6A37"/>
    <w:rsid w:val="004D6AB0"/>
    <w:rsid w:val="004D6FA6"/>
    <w:rsid w:val="004D7214"/>
    <w:rsid w:val="004D739C"/>
    <w:rsid w:val="004D758F"/>
    <w:rsid w:val="004D7E78"/>
    <w:rsid w:val="004E0078"/>
    <w:rsid w:val="004E0301"/>
    <w:rsid w:val="004E0AA8"/>
    <w:rsid w:val="004E0AAF"/>
    <w:rsid w:val="004E0CF4"/>
    <w:rsid w:val="004E0D9A"/>
    <w:rsid w:val="004E12C6"/>
    <w:rsid w:val="004E16B6"/>
    <w:rsid w:val="004E1A32"/>
    <w:rsid w:val="004E1DE3"/>
    <w:rsid w:val="004E22A8"/>
    <w:rsid w:val="004E26D2"/>
    <w:rsid w:val="004E28EA"/>
    <w:rsid w:val="004E29D4"/>
    <w:rsid w:val="004E2B77"/>
    <w:rsid w:val="004E2CCF"/>
    <w:rsid w:val="004E314C"/>
    <w:rsid w:val="004E3D29"/>
    <w:rsid w:val="004E4028"/>
    <w:rsid w:val="004E406B"/>
    <w:rsid w:val="004E40BB"/>
    <w:rsid w:val="004E4429"/>
    <w:rsid w:val="004E496D"/>
    <w:rsid w:val="004E4990"/>
    <w:rsid w:val="004E49A9"/>
    <w:rsid w:val="004E4C8B"/>
    <w:rsid w:val="004E510A"/>
    <w:rsid w:val="004E52C2"/>
    <w:rsid w:val="004E5342"/>
    <w:rsid w:val="004E5666"/>
    <w:rsid w:val="004E5701"/>
    <w:rsid w:val="004E60E9"/>
    <w:rsid w:val="004E67EC"/>
    <w:rsid w:val="004E69A4"/>
    <w:rsid w:val="004E70A2"/>
    <w:rsid w:val="004E710E"/>
    <w:rsid w:val="004E7132"/>
    <w:rsid w:val="004E72B6"/>
    <w:rsid w:val="004E7391"/>
    <w:rsid w:val="004E73ED"/>
    <w:rsid w:val="004E75C4"/>
    <w:rsid w:val="004E7753"/>
    <w:rsid w:val="004E78DF"/>
    <w:rsid w:val="004E7A8F"/>
    <w:rsid w:val="004F00BC"/>
    <w:rsid w:val="004F00F4"/>
    <w:rsid w:val="004F0179"/>
    <w:rsid w:val="004F02B2"/>
    <w:rsid w:val="004F0802"/>
    <w:rsid w:val="004F0ABA"/>
    <w:rsid w:val="004F0DB8"/>
    <w:rsid w:val="004F10FA"/>
    <w:rsid w:val="004F1346"/>
    <w:rsid w:val="004F1726"/>
    <w:rsid w:val="004F1831"/>
    <w:rsid w:val="004F1AEA"/>
    <w:rsid w:val="004F2004"/>
    <w:rsid w:val="004F26DA"/>
    <w:rsid w:val="004F28C5"/>
    <w:rsid w:val="004F2E22"/>
    <w:rsid w:val="004F3368"/>
    <w:rsid w:val="004F33A0"/>
    <w:rsid w:val="004F3593"/>
    <w:rsid w:val="004F3B86"/>
    <w:rsid w:val="004F4055"/>
    <w:rsid w:val="004F40F8"/>
    <w:rsid w:val="004F4BAD"/>
    <w:rsid w:val="004F4CB7"/>
    <w:rsid w:val="004F4FC6"/>
    <w:rsid w:val="004F524A"/>
    <w:rsid w:val="004F5415"/>
    <w:rsid w:val="004F5503"/>
    <w:rsid w:val="004F5B07"/>
    <w:rsid w:val="004F6580"/>
    <w:rsid w:val="004F696E"/>
    <w:rsid w:val="004F6AA4"/>
    <w:rsid w:val="004F6D08"/>
    <w:rsid w:val="004F6D82"/>
    <w:rsid w:val="004F6F2D"/>
    <w:rsid w:val="004F71FE"/>
    <w:rsid w:val="004F7223"/>
    <w:rsid w:val="004F7581"/>
    <w:rsid w:val="004F75C6"/>
    <w:rsid w:val="004F7AAA"/>
    <w:rsid w:val="004F7BA8"/>
    <w:rsid w:val="004F7BF7"/>
    <w:rsid w:val="004F7C46"/>
    <w:rsid w:val="004F7D10"/>
    <w:rsid w:val="004F7FD7"/>
    <w:rsid w:val="004F7FDF"/>
    <w:rsid w:val="0050033B"/>
    <w:rsid w:val="00500D41"/>
    <w:rsid w:val="0050102B"/>
    <w:rsid w:val="00501062"/>
    <w:rsid w:val="00501C6D"/>
    <w:rsid w:val="00501C90"/>
    <w:rsid w:val="00501DD7"/>
    <w:rsid w:val="00501FB5"/>
    <w:rsid w:val="00502217"/>
    <w:rsid w:val="0050231A"/>
    <w:rsid w:val="005025DF"/>
    <w:rsid w:val="005025E6"/>
    <w:rsid w:val="00502AF1"/>
    <w:rsid w:val="00503057"/>
    <w:rsid w:val="005032EA"/>
    <w:rsid w:val="005033BC"/>
    <w:rsid w:val="005035DF"/>
    <w:rsid w:val="00503886"/>
    <w:rsid w:val="0050457E"/>
    <w:rsid w:val="0050460D"/>
    <w:rsid w:val="00504676"/>
    <w:rsid w:val="00504857"/>
    <w:rsid w:val="00504A26"/>
    <w:rsid w:val="00504CBB"/>
    <w:rsid w:val="00504D5E"/>
    <w:rsid w:val="0050565F"/>
    <w:rsid w:val="00505C51"/>
    <w:rsid w:val="00506201"/>
    <w:rsid w:val="0050647E"/>
    <w:rsid w:val="00506489"/>
    <w:rsid w:val="00506E0D"/>
    <w:rsid w:val="005079C8"/>
    <w:rsid w:val="00507BDA"/>
    <w:rsid w:val="00507BEC"/>
    <w:rsid w:val="00507D4C"/>
    <w:rsid w:val="00507EE4"/>
    <w:rsid w:val="00507FDD"/>
    <w:rsid w:val="0051043F"/>
    <w:rsid w:val="005105CA"/>
    <w:rsid w:val="00511148"/>
    <w:rsid w:val="005111C6"/>
    <w:rsid w:val="00511408"/>
    <w:rsid w:val="00511490"/>
    <w:rsid w:val="0051165D"/>
    <w:rsid w:val="00511817"/>
    <w:rsid w:val="0051183C"/>
    <w:rsid w:val="00511AEE"/>
    <w:rsid w:val="00511CDC"/>
    <w:rsid w:val="00511D3C"/>
    <w:rsid w:val="00511DAA"/>
    <w:rsid w:val="00512226"/>
    <w:rsid w:val="0051319E"/>
    <w:rsid w:val="00513362"/>
    <w:rsid w:val="00513429"/>
    <w:rsid w:val="005134E0"/>
    <w:rsid w:val="0051368E"/>
    <w:rsid w:val="00513A64"/>
    <w:rsid w:val="00513F5D"/>
    <w:rsid w:val="00514490"/>
    <w:rsid w:val="0051465F"/>
    <w:rsid w:val="005149C0"/>
    <w:rsid w:val="00514B23"/>
    <w:rsid w:val="00514CFA"/>
    <w:rsid w:val="00514D96"/>
    <w:rsid w:val="00515235"/>
    <w:rsid w:val="00515388"/>
    <w:rsid w:val="00515479"/>
    <w:rsid w:val="005154C3"/>
    <w:rsid w:val="00515814"/>
    <w:rsid w:val="0051598C"/>
    <w:rsid w:val="00515A02"/>
    <w:rsid w:val="00515A08"/>
    <w:rsid w:val="00515A45"/>
    <w:rsid w:val="0051610B"/>
    <w:rsid w:val="00516404"/>
    <w:rsid w:val="0051642B"/>
    <w:rsid w:val="00516637"/>
    <w:rsid w:val="0051664F"/>
    <w:rsid w:val="00516A4D"/>
    <w:rsid w:val="0051701B"/>
    <w:rsid w:val="00517315"/>
    <w:rsid w:val="00517837"/>
    <w:rsid w:val="005200C7"/>
    <w:rsid w:val="005205BA"/>
    <w:rsid w:val="00520831"/>
    <w:rsid w:val="005208E6"/>
    <w:rsid w:val="0052103D"/>
    <w:rsid w:val="0052136A"/>
    <w:rsid w:val="005213BA"/>
    <w:rsid w:val="00521C57"/>
    <w:rsid w:val="00521DAC"/>
    <w:rsid w:val="00522220"/>
    <w:rsid w:val="00522479"/>
    <w:rsid w:val="00522757"/>
    <w:rsid w:val="0052293D"/>
    <w:rsid w:val="00522971"/>
    <w:rsid w:val="00522B25"/>
    <w:rsid w:val="00523997"/>
    <w:rsid w:val="00523B88"/>
    <w:rsid w:val="00523C82"/>
    <w:rsid w:val="005242DE"/>
    <w:rsid w:val="00525122"/>
    <w:rsid w:val="00525202"/>
    <w:rsid w:val="005258ED"/>
    <w:rsid w:val="00525FBD"/>
    <w:rsid w:val="005260B9"/>
    <w:rsid w:val="005264DC"/>
    <w:rsid w:val="00527007"/>
    <w:rsid w:val="005273B6"/>
    <w:rsid w:val="00527CD8"/>
    <w:rsid w:val="00530566"/>
    <w:rsid w:val="00530E5C"/>
    <w:rsid w:val="005314A9"/>
    <w:rsid w:val="00531AAC"/>
    <w:rsid w:val="00531E9D"/>
    <w:rsid w:val="00531FA4"/>
    <w:rsid w:val="005320F5"/>
    <w:rsid w:val="00532246"/>
    <w:rsid w:val="00532566"/>
    <w:rsid w:val="005326FA"/>
    <w:rsid w:val="00532A28"/>
    <w:rsid w:val="00532B2D"/>
    <w:rsid w:val="00532DB1"/>
    <w:rsid w:val="00532E8C"/>
    <w:rsid w:val="00532F19"/>
    <w:rsid w:val="005338AE"/>
    <w:rsid w:val="00533FDE"/>
    <w:rsid w:val="0053415F"/>
    <w:rsid w:val="0053434B"/>
    <w:rsid w:val="005343EB"/>
    <w:rsid w:val="005348FD"/>
    <w:rsid w:val="0053492C"/>
    <w:rsid w:val="00534F59"/>
    <w:rsid w:val="00534FFD"/>
    <w:rsid w:val="00535233"/>
    <w:rsid w:val="00535AE2"/>
    <w:rsid w:val="00536117"/>
    <w:rsid w:val="005366F5"/>
    <w:rsid w:val="00536A52"/>
    <w:rsid w:val="00536B75"/>
    <w:rsid w:val="00536F19"/>
    <w:rsid w:val="00537B1C"/>
    <w:rsid w:val="005405E8"/>
    <w:rsid w:val="00540679"/>
    <w:rsid w:val="005406B4"/>
    <w:rsid w:val="005408DC"/>
    <w:rsid w:val="00541530"/>
    <w:rsid w:val="00541B3F"/>
    <w:rsid w:val="0054222F"/>
    <w:rsid w:val="005422F9"/>
    <w:rsid w:val="00542615"/>
    <w:rsid w:val="00542729"/>
    <w:rsid w:val="0054284F"/>
    <w:rsid w:val="00542B77"/>
    <w:rsid w:val="00542F74"/>
    <w:rsid w:val="00543117"/>
    <w:rsid w:val="005433C2"/>
    <w:rsid w:val="0054347E"/>
    <w:rsid w:val="0054350F"/>
    <w:rsid w:val="00543710"/>
    <w:rsid w:val="0054383B"/>
    <w:rsid w:val="00543C97"/>
    <w:rsid w:val="005440FC"/>
    <w:rsid w:val="00544787"/>
    <w:rsid w:val="00545239"/>
    <w:rsid w:val="005455C8"/>
    <w:rsid w:val="00545707"/>
    <w:rsid w:val="005457AD"/>
    <w:rsid w:val="00545A5E"/>
    <w:rsid w:val="00545AF1"/>
    <w:rsid w:val="0054659D"/>
    <w:rsid w:val="00546FB3"/>
    <w:rsid w:val="00547010"/>
    <w:rsid w:val="00547095"/>
    <w:rsid w:val="005471CF"/>
    <w:rsid w:val="00547951"/>
    <w:rsid w:val="0054798E"/>
    <w:rsid w:val="00547FD7"/>
    <w:rsid w:val="005500B4"/>
    <w:rsid w:val="005506A2"/>
    <w:rsid w:val="00550830"/>
    <w:rsid w:val="00550E21"/>
    <w:rsid w:val="00550EEA"/>
    <w:rsid w:val="00551257"/>
    <w:rsid w:val="00551336"/>
    <w:rsid w:val="005519BB"/>
    <w:rsid w:val="00551E0A"/>
    <w:rsid w:val="00551EC6"/>
    <w:rsid w:val="00551F09"/>
    <w:rsid w:val="005520AC"/>
    <w:rsid w:val="00552387"/>
    <w:rsid w:val="0055274A"/>
    <w:rsid w:val="00552812"/>
    <w:rsid w:val="005528DC"/>
    <w:rsid w:val="005531AE"/>
    <w:rsid w:val="0055322F"/>
    <w:rsid w:val="005534CF"/>
    <w:rsid w:val="0055354A"/>
    <w:rsid w:val="00553584"/>
    <w:rsid w:val="0055369A"/>
    <w:rsid w:val="00553979"/>
    <w:rsid w:val="00553A1A"/>
    <w:rsid w:val="00553F87"/>
    <w:rsid w:val="005541EC"/>
    <w:rsid w:val="005544A9"/>
    <w:rsid w:val="00554A3F"/>
    <w:rsid w:val="00554E52"/>
    <w:rsid w:val="00554FBF"/>
    <w:rsid w:val="0055597A"/>
    <w:rsid w:val="00556289"/>
    <w:rsid w:val="005562FB"/>
    <w:rsid w:val="005605DA"/>
    <w:rsid w:val="00560809"/>
    <w:rsid w:val="0056169F"/>
    <w:rsid w:val="00561B08"/>
    <w:rsid w:val="00561B43"/>
    <w:rsid w:val="005621CA"/>
    <w:rsid w:val="00562D2F"/>
    <w:rsid w:val="00562D47"/>
    <w:rsid w:val="00563310"/>
    <w:rsid w:val="005633E7"/>
    <w:rsid w:val="005634BA"/>
    <w:rsid w:val="005634FC"/>
    <w:rsid w:val="00563861"/>
    <w:rsid w:val="00563B5B"/>
    <w:rsid w:val="00563C7D"/>
    <w:rsid w:val="00563E66"/>
    <w:rsid w:val="00564165"/>
    <w:rsid w:val="00564400"/>
    <w:rsid w:val="00564658"/>
    <w:rsid w:val="0056473A"/>
    <w:rsid w:val="00564A0F"/>
    <w:rsid w:val="00564AB2"/>
    <w:rsid w:val="00564C91"/>
    <w:rsid w:val="00564FD9"/>
    <w:rsid w:val="005653D9"/>
    <w:rsid w:val="00565C24"/>
    <w:rsid w:val="00565D20"/>
    <w:rsid w:val="0056612F"/>
    <w:rsid w:val="0056683C"/>
    <w:rsid w:val="00566B7A"/>
    <w:rsid w:val="00566FF0"/>
    <w:rsid w:val="0056700F"/>
    <w:rsid w:val="005673A2"/>
    <w:rsid w:val="00567BEF"/>
    <w:rsid w:val="005705E5"/>
    <w:rsid w:val="005705E7"/>
    <w:rsid w:val="00570F49"/>
    <w:rsid w:val="005711BE"/>
    <w:rsid w:val="005713BC"/>
    <w:rsid w:val="00571783"/>
    <w:rsid w:val="005718A6"/>
    <w:rsid w:val="00571CC3"/>
    <w:rsid w:val="00571DCA"/>
    <w:rsid w:val="00572433"/>
    <w:rsid w:val="0057248D"/>
    <w:rsid w:val="0057298F"/>
    <w:rsid w:val="00572C89"/>
    <w:rsid w:val="00572DDE"/>
    <w:rsid w:val="00572ECE"/>
    <w:rsid w:val="00573619"/>
    <w:rsid w:val="00573663"/>
    <w:rsid w:val="005743C8"/>
    <w:rsid w:val="00574888"/>
    <w:rsid w:val="00574A69"/>
    <w:rsid w:val="00575336"/>
    <w:rsid w:val="00575421"/>
    <w:rsid w:val="0057549B"/>
    <w:rsid w:val="00575C34"/>
    <w:rsid w:val="00575D28"/>
    <w:rsid w:val="00575DC3"/>
    <w:rsid w:val="00575ECB"/>
    <w:rsid w:val="0057650F"/>
    <w:rsid w:val="005765EC"/>
    <w:rsid w:val="005767CE"/>
    <w:rsid w:val="00576919"/>
    <w:rsid w:val="005769E3"/>
    <w:rsid w:val="00576A54"/>
    <w:rsid w:val="00577321"/>
    <w:rsid w:val="00577639"/>
    <w:rsid w:val="0057790B"/>
    <w:rsid w:val="00577DC0"/>
    <w:rsid w:val="005804E4"/>
    <w:rsid w:val="00580AE8"/>
    <w:rsid w:val="00580D59"/>
    <w:rsid w:val="005811DA"/>
    <w:rsid w:val="0058122F"/>
    <w:rsid w:val="00581334"/>
    <w:rsid w:val="00581916"/>
    <w:rsid w:val="00582089"/>
    <w:rsid w:val="00582543"/>
    <w:rsid w:val="005826A4"/>
    <w:rsid w:val="0058270F"/>
    <w:rsid w:val="00582E74"/>
    <w:rsid w:val="00583044"/>
    <w:rsid w:val="00583A2C"/>
    <w:rsid w:val="00583F16"/>
    <w:rsid w:val="00583F2D"/>
    <w:rsid w:val="005845B4"/>
    <w:rsid w:val="005847BF"/>
    <w:rsid w:val="00584C52"/>
    <w:rsid w:val="00584CE8"/>
    <w:rsid w:val="00584D6C"/>
    <w:rsid w:val="00584DB8"/>
    <w:rsid w:val="00584DF5"/>
    <w:rsid w:val="00585593"/>
    <w:rsid w:val="005855A0"/>
    <w:rsid w:val="0058592A"/>
    <w:rsid w:val="00585B98"/>
    <w:rsid w:val="00585BA4"/>
    <w:rsid w:val="00585CAF"/>
    <w:rsid w:val="0058615B"/>
    <w:rsid w:val="0058693C"/>
    <w:rsid w:val="00587507"/>
    <w:rsid w:val="0058754B"/>
    <w:rsid w:val="00587737"/>
    <w:rsid w:val="00587902"/>
    <w:rsid w:val="005903AE"/>
    <w:rsid w:val="0059046B"/>
    <w:rsid w:val="00590C8F"/>
    <w:rsid w:val="00590DFA"/>
    <w:rsid w:val="00590E88"/>
    <w:rsid w:val="00591416"/>
    <w:rsid w:val="00591481"/>
    <w:rsid w:val="00591484"/>
    <w:rsid w:val="00591517"/>
    <w:rsid w:val="005915CD"/>
    <w:rsid w:val="0059166D"/>
    <w:rsid w:val="005918FB"/>
    <w:rsid w:val="00591B86"/>
    <w:rsid w:val="00591CD2"/>
    <w:rsid w:val="00591FE7"/>
    <w:rsid w:val="00592CBF"/>
    <w:rsid w:val="00592D63"/>
    <w:rsid w:val="00592D71"/>
    <w:rsid w:val="00592F9A"/>
    <w:rsid w:val="0059356E"/>
    <w:rsid w:val="00593B0F"/>
    <w:rsid w:val="00593BF8"/>
    <w:rsid w:val="00593CB3"/>
    <w:rsid w:val="00594417"/>
    <w:rsid w:val="005945AC"/>
    <w:rsid w:val="00594889"/>
    <w:rsid w:val="00594B55"/>
    <w:rsid w:val="00594C70"/>
    <w:rsid w:val="00594FB0"/>
    <w:rsid w:val="005950BA"/>
    <w:rsid w:val="005957BF"/>
    <w:rsid w:val="005958B4"/>
    <w:rsid w:val="00595B3C"/>
    <w:rsid w:val="00595BD7"/>
    <w:rsid w:val="00595D94"/>
    <w:rsid w:val="00595E2C"/>
    <w:rsid w:val="00596080"/>
    <w:rsid w:val="005962AB"/>
    <w:rsid w:val="00596471"/>
    <w:rsid w:val="00596E05"/>
    <w:rsid w:val="005975D9"/>
    <w:rsid w:val="00597646"/>
    <w:rsid w:val="00597763"/>
    <w:rsid w:val="005978A2"/>
    <w:rsid w:val="00597C8D"/>
    <w:rsid w:val="005A0121"/>
    <w:rsid w:val="005A0757"/>
    <w:rsid w:val="005A0924"/>
    <w:rsid w:val="005A0A9A"/>
    <w:rsid w:val="005A136B"/>
    <w:rsid w:val="005A13F8"/>
    <w:rsid w:val="005A15CD"/>
    <w:rsid w:val="005A15D8"/>
    <w:rsid w:val="005A1A96"/>
    <w:rsid w:val="005A1C13"/>
    <w:rsid w:val="005A1E4A"/>
    <w:rsid w:val="005A1F43"/>
    <w:rsid w:val="005A2460"/>
    <w:rsid w:val="005A2781"/>
    <w:rsid w:val="005A2D9C"/>
    <w:rsid w:val="005A2EA3"/>
    <w:rsid w:val="005A329B"/>
    <w:rsid w:val="005A3315"/>
    <w:rsid w:val="005A3782"/>
    <w:rsid w:val="005A38CC"/>
    <w:rsid w:val="005A38CE"/>
    <w:rsid w:val="005A3DF0"/>
    <w:rsid w:val="005A3E30"/>
    <w:rsid w:val="005A4017"/>
    <w:rsid w:val="005A4581"/>
    <w:rsid w:val="005A4607"/>
    <w:rsid w:val="005A473B"/>
    <w:rsid w:val="005A49E0"/>
    <w:rsid w:val="005A4A90"/>
    <w:rsid w:val="005A4DBC"/>
    <w:rsid w:val="005A56FB"/>
    <w:rsid w:val="005A5733"/>
    <w:rsid w:val="005A57F3"/>
    <w:rsid w:val="005A5822"/>
    <w:rsid w:val="005A5829"/>
    <w:rsid w:val="005A58AE"/>
    <w:rsid w:val="005A6116"/>
    <w:rsid w:val="005A62EA"/>
    <w:rsid w:val="005A6463"/>
    <w:rsid w:val="005A64C4"/>
    <w:rsid w:val="005A69AD"/>
    <w:rsid w:val="005A6D6E"/>
    <w:rsid w:val="005A6D74"/>
    <w:rsid w:val="005A70B2"/>
    <w:rsid w:val="005A786A"/>
    <w:rsid w:val="005A78BE"/>
    <w:rsid w:val="005A78F9"/>
    <w:rsid w:val="005A7C84"/>
    <w:rsid w:val="005A7C9C"/>
    <w:rsid w:val="005A7E2E"/>
    <w:rsid w:val="005B0569"/>
    <w:rsid w:val="005B067B"/>
    <w:rsid w:val="005B0879"/>
    <w:rsid w:val="005B0FBC"/>
    <w:rsid w:val="005B150D"/>
    <w:rsid w:val="005B1E69"/>
    <w:rsid w:val="005B2A85"/>
    <w:rsid w:val="005B2A9D"/>
    <w:rsid w:val="005B2D7A"/>
    <w:rsid w:val="005B2F33"/>
    <w:rsid w:val="005B34C9"/>
    <w:rsid w:val="005B3848"/>
    <w:rsid w:val="005B3950"/>
    <w:rsid w:val="005B3B9A"/>
    <w:rsid w:val="005B446E"/>
    <w:rsid w:val="005B4875"/>
    <w:rsid w:val="005B489E"/>
    <w:rsid w:val="005B4987"/>
    <w:rsid w:val="005B4CA3"/>
    <w:rsid w:val="005B510F"/>
    <w:rsid w:val="005B5384"/>
    <w:rsid w:val="005B5ADB"/>
    <w:rsid w:val="005B606A"/>
    <w:rsid w:val="005B62DF"/>
    <w:rsid w:val="005B665D"/>
    <w:rsid w:val="005B69E6"/>
    <w:rsid w:val="005B6CC9"/>
    <w:rsid w:val="005B6F0D"/>
    <w:rsid w:val="005B77AB"/>
    <w:rsid w:val="005C0584"/>
    <w:rsid w:val="005C0B0E"/>
    <w:rsid w:val="005C0BE2"/>
    <w:rsid w:val="005C0EC4"/>
    <w:rsid w:val="005C14FE"/>
    <w:rsid w:val="005C1A53"/>
    <w:rsid w:val="005C1F88"/>
    <w:rsid w:val="005C20B7"/>
    <w:rsid w:val="005C234C"/>
    <w:rsid w:val="005C27BA"/>
    <w:rsid w:val="005C2870"/>
    <w:rsid w:val="005C2891"/>
    <w:rsid w:val="005C2A55"/>
    <w:rsid w:val="005C2A7E"/>
    <w:rsid w:val="005C2B16"/>
    <w:rsid w:val="005C2C2A"/>
    <w:rsid w:val="005C2DE8"/>
    <w:rsid w:val="005C32DC"/>
    <w:rsid w:val="005C3495"/>
    <w:rsid w:val="005C3763"/>
    <w:rsid w:val="005C37E0"/>
    <w:rsid w:val="005C3914"/>
    <w:rsid w:val="005C3C1A"/>
    <w:rsid w:val="005C42EA"/>
    <w:rsid w:val="005C461B"/>
    <w:rsid w:val="005C4715"/>
    <w:rsid w:val="005C49A2"/>
    <w:rsid w:val="005C5891"/>
    <w:rsid w:val="005C589F"/>
    <w:rsid w:val="005C5943"/>
    <w:rsid w:val="005C612C"/>
    <w:rsid w:val="005C63CE"/>
    <w:rsid w:val="005C6673"/>
    <w:rsid w:val="005C6FDD"/>
    <w:rsid w:val="005C70FD"/>
    <w:rsid w:val="005C7B17"/>
    <w:rsid w:val="005D012A"/>
    <w:rsid w:val="005D04FB"/>
    <w:rsid w:val="005D0D50"/>
    <w:rsid w:val="005D0EE5"/>
    <w:rsid w:val="005D0FEB"/>
    <w:rsid w:val="005D1679"/>
    <w:rsid w:val="005D17C6"/>
    <w:rsid w:val="005D1D58"/>
    <w:rsid w:val="005D1E0A"/>
    <w:rsid w:val="005D284B"/>
    <w:rsid w:val="005D2C86"/>
    <w:rsid w:val="005D2F2E"/>
    <w:rsid w:val="005D34B0"/>
    <w:rsid w:val="005D36FE"/>
    <w:rsid w:val="005D4289"/>
    <w:rsid w:val="005D44F5"/>
    <w:rsid w:val="005D4AC5"/>
    <w:rsid w:val="005D4E0F"/>
    <w:rsid w:val="005D4FF5"/>
    <w:rsid w:val="005D54A0"/>
    <w:rsid w:val="005D54CD"/>
    <w:rsid w:val="005D5518"/>
    <w:rsid w:val="005D55CF"/>
    <w:rsid w:val="005D5C3D"/>
    <w:rsid w:val="005D5DB8"/>
    <w:rsid w:val="005D6232"/>
    <w:rsid w:val="005D6270"/>
    <w:rsid w:val="005D698D"/>
    <w:rsid w:val="005D6D70"/>
    <w:rsid w:val="005D745B"/>
    <w:rsid w:val="005D783B"/>
    <w:rsid w:val="005D78B0"/>
    <w:rsid w:val="005D7AD8"/>
    <w:rsid w:val="005D7B4D"/>
    <w:rsid w:val="005D7DA2"/>
    <w:rsid w:val="005E041F"/>
    <w:rsid w:val="005E0464"/>
    <w:rsid w:val="005E04EA"/>
    <w:rsid w:val="005E0E89"/>
    <w:rsid w:val="005E0EAC"/>
    <w:rsid w:val="005E1037"/>
    <w:rsid w:val="005E1308"/>
    <w:rsid w:val="005E156D"/>
    <w:rsid w:val="005E18C4"/>
    <w:rsid w:val="005E1A7C"/>
    <w:rsid w:val="005E252B"/>
    <w:rsid w:val="005E262C"/>
    <w:rsid w:val="005E2696"/>
    <w:rsid w:val="005E2A7C"/>
    <w:rsid w:val="005E2E23"/>
    <w:rsid w:val="005E3570"/>
    <w:rsid w:val="005E3A66"/>
    <w:rsid w:val="005E3D1A"/>
    <w:rsid w:val="005E3E7D"/>
    <w:rsid w:val="005E414F"/>
    <w:rsid w:val="005E436A"/>
    <w:rsid w:val="005E4371"/>
    <w:rsid w:val="005E44DF"/>
    <w:rsid w:val="005E471E"/>
    <w:rsid w:val="005E487B"/>
    <w:rsid w:val="005E5EA8"/>
    <w:rsid w:val="005E605A"/>
    <w:rsid w:val="005E628A"/>
    <w:rsid w:val="005E634D"/>
    <w:rsid w:val="005E6927"/>
    <w:rsid w:val="005E6B10"/>
    <w:rsid w:val="005E6F04"/>
    <w:rsid w:val="005E7637"/>
    <w:rsid w:val="005F0B40"/>
    <w:rsid w:val="005F0E2B"/>
    <w:rsid w:val="005F102E"/>
    <w:rsid w:val="005F1315"/>
    <w:rsid w:val="005F1372"/>
    <w:rsid w:val="005F1E72"/>
    <w:rsid w:val="005F267C"/>
    <w:rsid w:val="005F2701"/>
    <w:rsid w:val="005F2EA1"/>
    <w:rsid w:val="005F2F28"/>
    <w:rsid w:val="005F2FCF"/>
    <w:rsid w:val="005F3050"/>
    <w:rsid w:val="005F3A41"/>
    <w:rsid w:val="005F4004"/>
    <w:rsid w:val="005F41D0"/>
    <w:rsid w:val="005F4323"/>
    <w:rsid w:val="005F4459"/>
    <w:rsid w:val="005F466D"/>
    <w:rsid w:val="005F4E13"/>
    <w:rsid w:val="005F54EA"/>
    <w:rsid w:val="005F5A50"/>
    <w:rsid w:val="005F5AC6"/>
    <w:rsid w:val="005F5B22"/>
    <w:rsid w:val="005F6256"/>
    <w:rsid w:val="005F64A9"/>
    <w:rsid w:val="005F661E"/>
    <w:rsid w:val="005F68C7"/>
    <w:rsid w:val="005F695D"/>
    <w:rsid w:val="005F6C63"/>
    <w:rsid w:val="005F6D1B"/>
    <w:rsid w:val="005F6ED2"/>
    <w:rsid w:val="005F6F83"/>
    <w:rsid w:val="005F74F4"/>
    <w:rsid w:val="005F7729"/>
    <w:rsid w:val="005F7A07"/>
    <w:rsid w:val="005F7BA4"/>
    <w:rsid w:val="005F7E45"/>
    <w:rsid w:val="005F7F0F"/>
    <w:rsid w:val="00601451"/>
    <w:rsid w:val="006018D9"/>
    <w:rsid w:val="00602522"/>
    <w:rsid w:val="006026A9"/>
    <w:rsid w:val="0060289C"/>
    <w:rsid w:val="00602E81"/>
    <w:rsid w:val="00603022"/>
    <w:rsid w:val="00603096"/>
    <w:rsid w:val="0060348D"/>
    <w:rsid w:val="00603A8E"/>
    <w:rsid w:val="00604078"/>
    <w:rsid w:val="006044B2"/>
    <w:rsid w:val="0060468A"/>
    <w:rsid w:val="00604A5C"/>
    <w:rsid w:val="00604B40"/>
    <w:rsid w:val="0060580E"/>
    <w:rsid w:val="00605B3B"/>
    <w:rsid w:val="00605E89"/>
    <w:rsid w:val="00606279"/>
    <w:rsid w:val="006062B2"/>
    <w:rsid w:val="00606362"/>
    <w:rsid w:val="0060657C"/>
    <w:rsid w:val="006067B1"/>
    <w:rsid w:val="00606B37"/>
    <w:rsid w:val="0060740D"/>
    <w:rsid w:val="00607788"/>
    <w:rsid w:val="006077FD"/>
    <w:rsid w:val="00607D2E"/>
    <w:rsid w:val="0061087B"/>
    <w:rsid w:val="00610E93"/>
    <w:rsid w:val="006115DF"/>
    <w:rsid w:val="00611B65"/>
    <w:rsid w:val="00611CDB"/>
    <w:rsid w:val="00611DE3"/>
    <w:rsid w:val="00611E8E"/>
    <w:rsid w:val="00611F66"/>
    <w:rsid w:val="006125C4"/>
    <w:rsid w:val="00612910"/>
    <w:rsid w:val="00612B76"/>
    <w:rsid w:val="00612D2B"/>
    <w:rsid w:val="0061307E"/>
    <w:rsid w:val="00613514"/>
    <w:rsid w:val="006137F1"/>
    <w:rsid w:val="00613929"/>
    <w:rsid w:val="00613C4F"/>
    <w:rsid w:val="00613CB7"/>
    <w:rsid w:val="00614565"/>
    <w:rsid w:val="006152CA"/>
    <w:rsid w:val="00615469"/>
    <w:rsid w:val="00615573"/>
    <w:rsid w:val="0061557D"/>
    <w:rsid w:val="00615610"/>
    <w:rsid w:val="006156AA"/>
    <w:rsid w:val="00615A0C"/>
    <w:rsid w:val="00616060"/>
    <w:rsid w:val="0061612F"/>
    <w:rsid w:val="00616596"/>
    <w:rsid w:val="00616906"/>
    <w:rsid w:val="00616973"/>
    <w:rsid w:val="00616D18"/>
    <w:rsid w:val="006172EE"/>
    <w:rsid w:val="006173B8"/>
    <w:rsid w:val="00617BB6"/>
    <w:rsid w:val="00617F91"/>
    <w:rsid w:val="006206A8"/>
    <w:rsid w:val="00620836"/>
    <w:rsid w:val="00620CA6"/>
    <w:rsid w:val="00620DB4"/>
    <w:rsid w:val="00620E25"/>
    <w:rsid w:val="0062118B"/>
    <w:rsid w:val="00621190"/>
    <w:rsid w:val="006211D3"/>
    <w:rsid w:val="00621E2D"/>
    <w:rsid w:val="00622156"/>
    <w:rsid w:val="006221CB"/>
    <w:rsid w:val="00622404"/>
    <w:rsid w:val="00622DC1"/>
    <w:rsid w:val="00622E30"/>
    <w:rsid w:val="0062350D"/>
    <w:rsid w:val="0062353B"/>
    <w:rsid w:val="00623688"/>
    <w:rsid w:val="00623AFB"/>
    <w:rsid w:val="00623EED"/>
    <w:rsid w:val="006247B7"/>
    <w:rsid w:val="00624A24"/>
    <w:rsid w:val="00625790"/>
    <w:rsid w:val="00625E7B"/>
    <w:rsid w:val="006260CE"/>
    <w:rsid w:val="0062620A"/>
    <w:rsid w:val="006268BB"/>
    <w:rsid w:val="00626DFD"/>
    <w:rsid w:val="00626E2D"/>
    <w:rsid w:val="00626E62"/>
    <w:rsid w:val="00626EB9"/>
    <w:rsid w:val="0062706F"/>
    <w:rsid w:val="006270F9"/>
    <w:rsid w:val="006271B8"/>
    <w:rsid w:val="0062749E"/>
    <w:rsid w:val="00627F37"/>
    <w:rsid w:val="006301B4"/>
    <w:rsid w:val="006305A8"/>
    <w:rsid w:val="00630895"/>
    <w:rsid w:val="00630EF6"/>
    <w:rsid w:val="00631424"/>
    <w:rsid w:val="00631475"/>
    <w:rsid w:val="00631A09"/>
    <w:rsid w:val="00631C9B"/>
    <w:rsid w:val="00632125"/>
    <w:rsid w:val="00632604"/>
    <w:rsid w:val="00632660"/>
    <w:rsid w:val="00632AF3"/>
    <w:rsid w:val="00632E69"/>
    <w:rsid w:val="00633265"/>
    <w:rsid w:val="006334BE"/>
    <w:rsid w:val="00633655"/>
    <w:rsid w:val="00633C1C"/>
    <w:rsid w:val="00633C3A"/>
    <w:rsid w:val="00634177"/>
    <w:rsid w:val="00635170"/>
    <w:rsid w:val="0063522C"/>
    <w:rsid w:val="0063558F"/>
    <w:rsid w:val="00635730"/>
    <w:rsid w:val="0063648C"/>
    <w:rsid w:val="00636942"/>
    <w:rsid w:val="00636E37"/>
    <w:rsid w:val="00637141"/>
    <w:rsid w:val="00637404"/>
    <w:rsid w:val="00640106"/>
    <w:rsid w:val="006401D0"/>
    <w:rsid w:val="006409D8"/>
    <w:rsid w:val="00640BA0"/>
    <w:rsid w:val="00640CB9"/>
    <w:rsid w:val="0064104B"/>
    <w:rsid w:val="0064107D"/>
    <w:rsid w:val="0064130E"/>
    <w:rsid w:val="0064138B"/>
    <w:rsid w:val="0064147C"/>
    <w:rsid w:val="006415BD"/>
    <w:rsid w:val="0064166B"/>
    <w:rsid w:val="00641ACD"/>
    <w:rsid w:val="006421F6"/>
    <w:rsid w:val="006423B3"/>
    <w:rsid w:val="006433B0"/>
    <w:rsid w:val="006434D9"/>
    <w:rsid w:val="00643D08"/>
    <w:rsid w:val="00643D0B"/>
    <w:rsid w:val="00643F09"/>
    <w:rsid w:val="006444C9"/>
    <w:rsid w:val="006447A3"/>
    <w:rsid w:val="0064483B"/>
    <w:rsid w:val="0064489C"/>
    <w:rsid w:val="006449A3"/>
    <w:rsid w:val="0064515D"/>
    <w:rsid w:val="006454B1"/>
    <w:rsid w:val="006456A2"/>
    <w:rsid w:val="00645B9D"/>
    <w:rsid w:val="00646452"/>
    <w:rsid w:val="00646584"/>
    <w:rsid w:val="00646B4A"/>
    <w:rsid w:val="00646C93"/>
    <w:rsid w:val="00646FA7"/>
    <w:rsid w:val="00646FAC"/>
    <w:rsid w:val="006470DE"/>
    <w:rsid w:val="00647233"/>
    <w:rsid w:val="0064727D"/>
    <w:rsid w:val="00647FC2"/>
    <w:rsid w:val="006506DA"/>
    <w:rsid w:val="00650947"/>
    <w:rsid w:val="00650B55"/>
    <w:rsid w:val="00650C32"/>
    <w:rsid w:val="00650F40"/>
    <w:rsid w:val="006510C8"/>
    <w:rsid w:val="0065122D"/>
    <w:rsid w:val="0065152F"/>
    <w:rsid w:val="00651B69"/>
    <w:rsid w:val="00652F51"/>
    <w:rsid w:val="0065300E"/>
    <w:rsid w:val="006530A8"/>
    <w:rsid w:val="0065375C"/>
    <w:rsid w:val="006537C7"/>
    <w:rsid w:val="0065395D"/>
    <w:rsid w:val="00653F43"/>
    <w:rsid w:val="00653F6B"/>
    <w:rsid w:val="0065403C"/>
    <w:rsid w:val="006540E8"/>
    <w:rsid w:val="0065423D"/>
    <w:rsid w:val="00654BD9"/>
    <w:rsid w:val="00654C65"/>
    <w:rsid w:val="00654D0C"/>
    <w:rsid w:val="006555B9"/>
    <w:rsid w:val="0065604B"/>
    <w:rsid w:val="0065605B"/>
    <w:rsid w:val="0065618A"/>
    <w:rsid w:val="0065627F"/>
    <w:rsid w:val="006562C0"/>
    <w:rsid w:val="00656467"/>
    <w:rsid w:val="006564D6"/>
    <w:rsid w:val="00656CB6"/>
    <w:rsid w:val="00656F30"/>
    <w:rsid w:val="0065704F"/>
    <w:rsid w:val="00657826"/>
    <w:rsid w:val="006579AF"/>
    <w:rsid w:val="00657B45"/>
    <w:rsid w:val="00657B7F"/>
    <w:rsid w:val="00657F20"/>
    <w:rsid w:val="00657FDC"/>
    <w:rsid w:val="006601BC"/>
    <w:rsid w:val="00660272"/>
    <w:rsid w:val="006609E6"/>
    <w:rsid w:val="00660B43"/>
    <w:rsid w:val="00660E37"/>
    <w:rsid w:val="006614C7"/>
    <w:rsid w:val="00661610"/>
    <w:rsid w:val="00661768"/>
    <w:rsid w:val="0066194B"/>
    <w:rsid w:val="006619B3"/>
    <w:rsid w:val="006619D9"/>
    <w:rsid w:val="00661B14"/>
    <w:rsid w:val="00661C79"/>
    <w:rsid w:val="00662127"/>
    <w:rsid w:val="006621E3"/>
    <w:rsid w:val="00662D90"/>
    <w:rsid w:val="00662FC6"/>
    <w:rsid w:val="0066308A"/>
    <w:rsid w:val="006634F6"/>
    <w:rsid w:val="00663642"/>
    <w:rsid w:val="0066383D"/>
    <w:rsid w:val="00663A22"/>
    <w:rsid w:val="00663ACC"/>
    <w:rsid w:val="006644DE"/>
    <w:rsid w:val="006647A3"/>
    <w:rsid w:val="00664B90"/>
    <w:rsid w:val="00664E55"/>
    <w:rsid w:val="006653CE"/>
    <w:rsid w:val="006654F3"/>
    <w:rsid w:val="0066559D"/>
    <w:rsid w:val="0066580D"/>
    <w:rsid w:val="00665F36"/>
    <w:rsid w:val="00665F75"/>
    <w:rsid w:val="0066681B"/>
    <w:rsid w:val="0066684F"/>
    <w:rsid w:val="006679F1"/>
    <w:rsid w:val="00667B5D"/>
    <w:rsid w:val="00667C12"/>
    <w:rsid w:val="00667C1A"/>
    <w:rsid w:val="00667E39"/>
    <w:rsid w:val="00670D97"/>
    <w:rsid w:val="006715DB"/>
    <w:rsid w:val="00671A5B"/>
    <w:rsid w:val="00671A64"/>
    <w:rsid w:val="00671A88"/>
    <w:rsid w:val="00671BC6"/>
    <w:rsid w:val="00671DC4"/>
    <w:rsid w:val="00671FA2"/>
    <w:rsid w:val="006723FC"/>
    <w:rsid w:val="00672445"/>
    <w:rsid w:val="006726D9"/>
    <w:rsid w:val="00672CFE"/>
    <w:rsid w:val="00672D93"/>
    <w:rsid w:val="00672D96"/>
    <w:rsid w:val="0067400D"/>
    <w:rsid w:val="00674C34"/>
    <w:rsid w:val="00674E04"/>
    <w:rsid w:val="00675523"/>
    <w:rsid w:val="0067558F"/>
    <w:rsid w:val="006755B0"/>
    <w:rsid w:val="006757BA"/>
    <w:rsid w:val="006757E5"/>
    <w:rsid w:val="00675A26"/>
    <w:rsid w:val="00675AFA"/>
    <w:rsid w:val="00675E24"/>
    <w:rsid w:val="006764D2"/>
    <w:rsid w:val="00677155"/>
    <w:rsid w:val="006771F9"/>
    <w:rsid w:val="006776A3"/>
    <w:rsid w:val="00677DDD"/>
    <w:rsid w:val="0068002B"/>
    <w:rsid w:val="00680213"/>
    <w:rsid w:val="006802B1"/>
    <w:rsid w:val="00680AC3"/>
    <w:rsid w:val="00680CD4"/>
    <w:rsid w:val="00680D37"/>
    <w:rsid w:val="00680D99"/>
    <w:rsid w:val="00681685"/>
    <w:rsid w:val="006819FF"/>
    <w:rsid w:val="00681BAD"/>
    <w:rsid w:val="0068224D"/>
    <w:rsid w:val="00682251"/>
    <w:rsid w:val="0068265A"/>
    <w:rsid w:val="006829A7"/>
    <w:rsid w:val="00683099"/>
    <w:rsid w:val="006831B7"/>
    <w:rsid w:val="00683278"/>
    <w:rsid w:val="006834E7"/>
    <w:rsid w:val="00683530"/>
    <w:rsid w:val="006836A7"/>
    <w:rsid w:val="0068384A"/>
    <w:rsid w:val="00683B83"/>
    <w:rsid w:val="00683BD9"/>
    <w:rsid w:val="00684495"/>
    <w:rsid w:val="00684892"/>
    <w:rsid w:val="00684B81"/>
    <w:rsid w:val="00684C3D"/>
    <w:rsid w:val="00685068"/>
    <w:rsid w:val="006850A0"/>
    <w:rsid w:val="0068543D"/>
    <w:rsid w:val="00685568"/>
    <w:rsid w:val="00685B7E"/>
    <w:rsid w:val="006864B2"/>
    <w:rsid w:val="006866FF"/>
    <w:rsid w:val="00686E89"/>
    <w:rsid w:val="006872C9"/>
    <w:rsid w:val="0068759A"/>
    <w:rsid w:val="0068765E"/>
    <w:rsid w:val="00690464"/>
    <w:rsid w:val="00690CE9"/>
    <w:rsid w:val="0069107C"/>
    <w:rsid w:val="00691605"/>
    <w:rsid w:val="006919D8"/>
    <w:rsid w:val="00691A87"/>
    <w:rsid w:val="00691CBF"/>
    <w:rsid w:val="00691EDA"/>
    <w:rsid w:val="00692B1E"/>
    <w:rsid w:val="00692CD3"/>
    <w:rsid w:val="00692D1A"/>
    <w:rsid w:val="00692EF8"/>
    <w:rsid w:val="00693153"/>
    <w:rsid w:val="0069332C"/>
    <w:rsid w:val="00693406"/>
    <w:rsid w:val="0069371C"/>
    <w:rsid w:val="0069391D"/>
    <w:rsid w:val="00693E8E"/>
    <w:rsid w:val="00693F3B"/>
    <w:rsid w:val="00693FD7"/>
    <w:rsid w:val="00694393"/>
    <w:rsid w:val="00694568"/>
    <w:rsid w:val="00694AB3"/>
    <w:rsid w:val="00694D0F"/>
    <w:rsid w:val="00694FF5"/>
    <w:rsid w:val="00695859"/>
    <w:rsid w:val="00695A7C"/>
    <w:rsid w:val="00695B25"/>
    <w:rsid w:val="00695BA8"/>
    <w:rsid w:val="00695C8A"/>
    <w:rsid w:val="00696347"/>
    <w:rsid w:val="00696354"/>
    <w:rsid w:val="00696FE5"/>
    <w:rsid w:val="00697008"/>
    <w:rsid w:val="0069729A"/>
    <w:rsid w:val="006972C5"/>
    <w:rsid w:val="00697439"/>
    <w:rsid w:val="00697622"/>
    <w:rsid w:val="006977BC"/>
    <w:rsid w:val="006977EC"/>
    <w:rsid w:val="00697C5A"/>
    <w:rsid w:val="006A00A2"/>
    <w:rsid w:val="006A00F1"/>
    <w:rsid w:val="006A0335"/>
    <w:rsid w:val="006A0690"/>
    <w:rsid w:val="006A07C7"/>
    <w:rsid w:val="006A0BF3"/>
    <w:rsid w:val="006A1087"/>
    <w:rsid w:val="006A1479"/>
    <w:rsid w:val="006A21ED"/>
    <w:rsid w:val="006A2D1D"/>
    <w:rsid w:val="006A2E09"/>
    <w:rsid w:val="006A3224"/>
    <w:rsid w:val="006A364E"/>
    <w:rsid w:val="006A3752"/>
    <w:rsid w:val="006A390A"/>
    <w:rsid w:val="006A3E4F"/>
    <w:rsid w:val="006A3F15"/>
    <w:rsid w:val="006A4845"/>
    <w:rsid w:val="006A4E8B"/>
    <w:rsid w:val="006A4FAE"/>
    <w:rsid w:val="006A5769"/>
    <w:rsid w:val="006A57B7"/>
    <w:rsid w:val="006A57D3"/>
    <w:rsid w:val="006A644E"/>
    <w:rsid w:val="006A6523"/>
    <w:rsid w:val="006A6551"/>
    <w:rsid w:val="006A751D"/>
    <w:rsid w:val="006A78C3"/>
    <w:rsid w:val="006A7DDE"/>
    <w:rsid w:val="006B00F4"/>
    <w:rsid w:val="006B0498"/>
    <w:rsid w:val="006B057E"/>
    <w:rsid w:val="006B0CC6"/>
    <w:rsid w:val="006B1222"/>
    <w:rsid w:val="006B186C"/>
    <w:rsid w:val="006B1FF1"/>
    <w:rsid w:val="006B27DA"/>
    <w:rsid w:val="006B2D93"/>
    <w:rsid w:val="006B33F6"/>
    <w:rsid w:val="006B393D"/>
    <w:rsid w:val="006B395B"/>
    <w:rsid w:val="006B3D40"/>
    <w:rsid w:val="006B3EE2"/>
    <w:rsid w:val="006B4169"/>
    <w:rsid w:val="006B4215"/>
    <w:rsid w:val="006B46C9"/>
    <w:rsid w:val="006B4988"/>
    <w:rsid w:val="006B4E13"/>
    <w:rsid w:val="006B4EC1"/>
    <w:rsid w:val="006B51C8"/>
    <w:rsid w:val="006B527E"/>
    <w:rsid w:val="006B534F"/>
    <w:rsid w:val="006B56AC"/>
    <w:rsid w:val="006B56EA"/>
    <w:rsid w:val="006B570B"/>
    <w:rsid w:val="006B5786"/>
    <w:rsid w:val="006B5909"/>
    <w:rsid w:val="006B5ABD"/>
    <w:rsid w:val="006B5BBF"/>
    <w:rsid w:val="006B6567"/>
    <w:rsid w:val="006B672B"/>
    <w:rsid w:val="006B67D5"/>
    <w:rsid w:val="006B727B"/>
    <w:rsid w:val="006B7CC9"/>
    <w:rsid w:val="006B7E52"/>
    <w:rsid w:val="006C0512"/>
    <w:rsid w:val="006C05C1"/>
    <w:rsid w:val="006C0D32"/>
    <w:rsid w:val="006C112F"/>
    <w:rsid w:val="006C11B7"/>
    <w:rsid w:val="006C12D6"/>
    <w:rsid w:val="006C134C"/>
    <w:rsid w:val="006C14D2"/>
    <w:rsid w:val="006C1526"/>
    <w:rsid w:val="006C198D"/>
    <w:rsid w:val="006C1AB3"/>
    <w:rsid w:val="006C1C80"/>
    <w:rsid w:val="006C2164"/>
    <w:rsid w:val="006C2351"/>
    <w:rsid w:val="006C2429"/>
    <w:rsid w:val="006C272F"/>
    <w:rsid w:val="006C29A1"/>
    <w:rsid w:val="006C29B5"/>
    <w:rsid w:val="006C311E"/>
    <w:rsid w:val="006C3242"/>
    <w:rsid w:val="006C34C8"/>
    <w:rsid w:val="006C35CA"/>
    <w:rsid w:val="006C3657"/>
    <w:rsid w:val="006C3B92"/>
    <w:rsid w:val="006C3E14"/>
    <w:rsid w:val="006C3ED0"/>
    <w:rsid w:val="006C3F95"/>
    <w:rsid w:val="006C4023"/>
    <w:rsid w:val="006C4337"/>
    <w:rsid w:val="006C4846"/>
    <w:rsid w:val="006C48FA"/>
    <w:rsid w:val="006C49D1"/>
    <w:rsid w:val="006C4DCC"/>
    <w:rsid w:val="006C4EE3"/>
    <w:rsid w:val="006C56BC"/>
    <w:rsid w:val="006C5754"/>
    <w:rsid w:val="006C58D5"/>
    <w:rsid w:val="006C5C7C"/>
    <w:rsid w:val="006C5FA7"/>
    <w:rsid w:val="006C60D2"/>
    <w:rsid w:val="006C6178"/>
    <w:rsid w:val="006C62DE"/>
    <w:rsid w:val="006C6396"/>
    <w:rsid w:val="006C672B"/>
    <w:rsid w:val="006C67D7"/>
    <w:rsid w:val="006C68B9"/>
    <w:rsid w:val="006C6C20"/>
    <w:rsid w:val="006C6F0A"/>
    <w:rsid w:val="006C7649"/>
    <w:rsid w:val="006C7734"/>
    <w:rsid w:val="006C7A03"/>
    <w:rsid w:val="006C7ACF"/>
    <w:rsid w:val="006C7B45"/>
    <w:rsid w:val="006D01E2"/>
    <w:rsid w:val="006D0467"/>
    <w:rsid w:val="006D056D"/>
    <w:rsid w:val="006D09E4"/>
    <w:rsid w:val="006D0B77"/>
    <w:rsid w:val="006D102D"/>
    <w:rsid w:val="006D1234"/>
    <w:rsid w:val="006D19BC"/>
    <w:rsid w:val="006D1B8D"/>
    <w:rsid w:val="006D1D77"/>
    <w:rsid w:val="006D1DEA"/>
    <w:rsid w:val="006D2068"/>
    <w:rsid w:val="006D39C8"/>
    <w:rsid w:val="006D39E7"/>
    <w:rsid w:val="006D3A87"/>
    <w:rsid w:val="006D3B81"/>
    <w:rsid w:val="006D3DEB"/>
    <w:rsid w:val="006D3EAD"/>
    <w:rsid w:val="006D4081"/>
    <w:rsid w:val="006D448F"/>
    <w:rsid w:val="006D4787"/>
    <w:rsid w:val="006D4A6B"/>
    <w:rsid w:val="006D4E10"/>
    <w:rsid w:val="006D523C"/>
    <w:rsid w:val="006D53A6"/>
    <w:rsid w:val="006D568C"/>
    <w:rsid w:val="006D56F7"/>
    <w:rsid w:val="006D60FF"/>
    <w:rsid w:val="006D62A1"/>
    <w:rsid w:val="006D63D0"/>
    <w:rsid w:val="006D6618"/>
    <w:rsid w:val="006D6F68"/>
    <w:rsid w:val="006D70D2"/>
    <w:rsid w:val="006D7578"/>
    <w:rsid w:val="006D75FF"/>
    <w:rsid w:val="006D78F3"/>
    <w:rsid w:val="006D7A91"/>
    <w:rsid w:val="006E0077"/>
    <w:rsid w:val="006E0093"/>
    <w:rsid w:val="006E00C6"/>
    <w:rsid w:val="006E01BF"/>
    <w:rsid w:val="006E03F4"/>
    <w:rsid w:val="006E04BB"/>
    <w:rsid w:val="006E06FE"/>
    <w:rsid w:val="006E07D5"/>
    <w:rsid w:val="006E09CE"/>
    <w:rsid w:val="006E0E41"/>
    <w:rsid w:val="006E1119"/>
    <w:rsid w:val="006E1123"/>
    <w:rsid w:val="006E1224"/>
    <w:rsid w:val="006E179F"/>
    <w:rsid w:val="006E1E93"/>
    <w:rsid w:val="006E25D8"/>
    <w:rsid w:val="006E2734"/>
    <w:rsid w:val="006E302F"/>
    <w:rsid w:val="006E30A7"/>
    <w:rsid w:val="006E3239"/>
    <w:rsid w:val="006E32A3"/>
    <w:rsid w:val="006E338C"/>
    <w:rsid w:val="006E3A83"/>
    <w:rsid w:val="006E3C02"/>
    <w:rsid w:val="006E3DA0"/>
    <w:rsid w:val="006E4131"/>
    <w:rsid w:val="006E4218"/>
    <w:rsid w:val="006E4D48"/>
    <w:rsid w:val="006E5145"/>
    <w:rsid w:val="006E5E62"/>
    <w:rsid w:val="006E67AE"/>
    <w:rsid w:val="006E6C0E"/>
    <w:rsid w:val="006E6DAE"/>
    <w:rsid w:val="006E7328"/>
    <w:rsid w:val="006E78FA"/>
    <w:rsid w:val="006E7D39"/>
    <w:rsid w:val="006E7E2E"/>
    <w:rsid w:val="006E7E65"/>
    <w:rsid w:val="006F01E6"/>
    <w:rsid w:val="006F05C5"/>
    <w:rsid w:val="006F064F"/>
    <w:rsid w:val="006F08F5"/>
    <w:rsid w:val="006F1344"/>
    <w:rsid w:val="006F13F4"/>
    <w:rsid w:val="006F1659"/>
    <w:rsid w:val="006F177F"/>
    <w:rsid w:val="006F1B8C"/>
    <w:rsid w:val="006F2428"/>
    <w:rsid w:val="006F2864"/>
    <w:rsid w:val="006F28AC"/>
    <w:rsid w:val="006F2D67"/>
    <w:rsid w:val="006F314C"/>
    <w:rsid w:val="006F38B8"/>
    <w:rsid w:val="006F3C5B"/>
    <w:rsid w:val="006F3DB6"/>
    <w:rsid w:val="006F3DD9"/>
    <w:rsid w:val="006F406D"/>
    <w:rsid w:val="006F4165"/>
    <w:rsid w:val="006F42CD"/>
    <w:rsid w:val="006F4919"/>
    <w:rsid w:val="006F4D6F"/>
    <w:rsid w:val="006F54D5"/>
    <w:rsid w:val="006F5AC1"/>
    <w:rsid w:val="006F5D72"/>
    <w:rsid w:val="006F5DF8"/>
    <w:rsid w:val="006F5FEC"/>
    <w:rsid w:val="006F6344"/>
    <w:rsid w:val="006F64AC"/>
    <w:rsid w:val="006F67B8"/>
    <w:rsid w:val="006F6E5B"/>
    <w:rsid w:val="006F7B4B"/>
    <w:rsid w:val="0070038A"/>
    <w:rsid w:val="00700E84"/>
    <w:rsid w:val="007012CC"/>
    <w:rsid w:val="00701569"/>
    <w:rsid w:val="00701669"/>
    <w:rsid w:val="0070181B"/>
    <w:rsid w:val="00701B3E"/>
    <w:rsid w:val="00701F21"/>
    <w:rsid w:val="0070219D"/>
    <w:rsid w:val="007025F7"/>
    <w:rsid w:val="007026A8"/>
    <w:rsid w:val="00702BC1"/>
    <w:rsid w:val="00702C6B"/>
    <w:rsid w:val="00702D25"/>
    <w:rsid w:val="00702F00"/>
    <w:rsid w:val="0070340E"/>
    <w:rsid w:val="00703AAB"/>
    <w:rsid w:val="00703BD6"/>
    <w:rsid w:val="00703D27"/>
    <w:rsid w:val="00703D43"/>
    <w:rsid w:val="00704072"/>
    <w:rsid w:val="0070411D"/>
    <w:rsid w:val="007042B6"/>
    <w:rsid w:val="00704334"/>
    <w:rsid w:val="00704B5A"/>
    <w:rsid w:val="00704CF6"/>
    <w:rsid w:val="007052EA"/>
    <w:rsid w:val="0070555F"/>
    <w:rsid w:val="00705C72"/>
    <w:rsid w:val="00706A64"/>
    <w:rsid w:val="00707014"/>
    <w:rsid w:val="00707055"/>
    <w:rsid w:val="0070720F"/>
    <w:rsid w:val="007072C4"/>
    <w:rsid w:val="00707762"/>
    <w:rsid w:val="00707A2B"/>
    <w:rsid w:val="00707DDF"/>
    <w:rsid w:val="00710FC9"/>
    <w:rsid w:val="0071107D"/>
    <w:rsid w:val="0071116F"/>
    <w:rsid w:val="007111DB"/>
    <w:rsid w:val="007112A7"/>
    <w:rsid w:val="00711760"/>
    <w:rsid w:val="0071266D"/>
    <w:rsid w:val="0071298C"/>
    <w:rsid w:val="007129D8"/>
    <w:rsid w:val="00712AC8"/>
    <w:rsid w:val="0071380B"/>
    <w:rsid w:val="00713918"/>
    <w:rsid w:val="00713B02"/>
    <w:rsid w:val="00713B15"/>
    <w:rsid w:val="00713DF1"/>
    <w:rsid w:val="0071491C"/>
    <w:rsid w:val="007154A2"/>
    <w:rsid w:val="00715588"/>
    <w:rsid w:val="00715594"/>
    <w:rsid w:val="00715977"/>
    <w:rsid w:val="007162B5"/>
    <w:rsid w:val="007166E0"/>
    <w:rsid w:val="007168EF"/>
    <w:rsid w:val="00717055"/>
    <w:rsid w:val="007173BE"/>
    <w:rsid w:val="00717436"/>
    <w:rsid w:val="0071746E"/>
    <w:rsid w:val="0071751A"/>
    <w:rsid w:val="007176B8"/>
    <w:rsid w:val="0071787A"/>
    <w:rsid w:val="00717D89"/>
    <w:rsid w:val="0072032C"/>
    <w:rsid w:val="00720B82"/>
    <w:rsid w:val="00720F44"/>
    <w:rsid w:val="00720F6A"/>
    <w:rsid w:val="00721766"/>
    <w:rsid w:val="007218AC"/>
    <w:rsid w:val="007219A8"/>
    <w:rsid w:val="00721AA9"/>
    <w:rsid w:val="00721C56"/>
    <w:rsid w:val="00721C91"/>
    <w:rsid w:val="00721FFB"/>
    <w:rsid w:val="00722258"/>
    <w:rsid w:val="00722464"/>
    <w:rsid w:val="00722CA0"/>
    <w:rsid w:val="0072377B"/>
    <w:rsid w:val="00723F27"/>
    <w:rsid w:val="00724111"/>
    <w:rsid w:val="00724437"/>
    <w:rsid w:val="007246FC"/>
    <w:rsid w:val="00724BAE"/>
    <w:rsid w:val="00725204"/>
    <w:rsid w:val="00725895"/>
    <w:rsid w:val="00725A8C"/>
    <w:rsid w:val="00725B11"/>
    <w:rsid w:val="00725BF1"/>
    <w:rsid w:val="007262B8"/>
    <w:rsid w:val="007263E4"/>
    <w:rsid w:val="0072670A"/>
    <w:rsid w:val="00726932"/>
    <w:rsid w:val="007269FA"/>
    <w:rsid w:val="00726C36"/>
    <w:rsid w:val="00726E03"/>
    <w:rsid w:val="00726E86"/>
    <w:rsid w:val="00726F01"/>
    <w:rsid w:val="007273FE"/>
    <w:rsid w:val="0072793D"/>
    <w:rsid w:val="00730325"/>
    <w:rsid w:val="0073088E"/>
    <w:rsid w:val="00730A13"/>
    <w:rsid w:val="00730F20"/>
    <w:rsid w:val="00731017"/>
    <w:rsid w:val="007315D5"/>
    <w:rsid w:val="0073191F"/>
    <w:rsid w:val="00731ABF"/>
    <w:rsid w:val="00731BC6"/>
    <w:rsid w:val="00732005"/>
    <w:rsid w:val="007322F3"/>
    <w:rsid w:val="00732648"/>
    <w:rsid w:val="00732D00"/>
    <w:rsid w:val="00732E49"/>
    <w:rsid w:val="00733063"/>
    <w:rsid w:val="00733070"/>
    <w:rsid w:val="007337EF"/>
    <w:rsid w:val="00733894"/>
    <w:rsid w:val="00733AC4"/>
    <w:rsid w:val="00733CAA"/>
    <w:rsid w:val="0073412F"/>
    <w:rsid w:val="007342FF"/>
    <w:rsid w:val="00734416"/>
    <w:rsid w:val="00734871"/>
    <w:rsid w:val="00734ADA"/>
    <w:rsid w:val="00734C00"/>
    <w:rsid w:val="007354D2"/>
    <w:rsid w:val="00735F64"/>
    <w:rsid w:val="00735FCD"/>
    <w:rsid w:val="00736758"/>
    <w:rsid w:val="00736A51"/>
    <w:rsid w:val="00736A5F"/>
    <w:rsid w:val="0073732E"/>
    <w:rsid w:val="007373D2"/>
    <w:rsid w:val="00737604"/>
    <w:rsid w:val="00737BEF"/>
    <w:rsid w:val="00737C69"/>
    <w:rsid w:val="00737C9B"/>
    <w:rsid w:val="007401C6"/>
    <w:rsid w:val="007402E7"/>
    <w:rsid w:val="007406B9"/>
    <w:rsid w:val="00740B41"/>
    <w:rsid w:val="00740B48"/>
    <w:rsid w:val="007417A3"/>
    <w:rsid w:val="007417C9"/>
    <w:rsid w:val="00741D3C"/>
    <w:rsid w:val="00742102"/>
    <w:rsid w:val="0074233B"/>
    <w:rsid w:val="007426F9"/>
    <w:rsid w:val="00742844"/>
    <w:rsid w:val="00742AE3"/>
    <w:rsid w:val="00742CD8"/>
    <w:rsid w:val="00742FEB"/>
    <w:rsid w:val="0074304E"/>
    <w:rsid w:val="007430FD"/>
    <w:rsid w:val="007433CC"/>
    <w:rsid w:val="00743417"/>
    <w:rsid w:val="007440C9"/>
    <w:rsid w:val="00744297"/>
    <w:rsid w:val="00744B7B"/>
    <w:rsid w:val="00744DE1"/>
    <w:rsid w:val="0074515F"/>
    <w:rsid w:val="007452F8"/>
    <w:rsid w:val="00746221"/>
    <w:rsid w:val="00746894"/>
    <w:rsid w:val="007469F0"/>
    <w:rsid w:val="0074719C"/>
    <w:rsid w:val="007471C2"/>
    <w:rsid w:val="007474CD"/>
    <w:rsid w:val="007474D4"/>
    <w:rsid w:val="00747824"/>
    <w:rsid w:val="00747C5E"/>
    <w:rsid w:val="007504B1"/>
    <w:rsid w:val="00750B35"/>
    <w:rsid w:val="00750F86"/>
    <w:rsid w:val="00752DFA"/>
    <w:rsid w:val="00752FC4"/>
    <w:rsid w:val="007530D6"/>
    <w:rsid w:val="00753314"/>
    <w:rsid w:val="007534A2"/>
    <w:rsid w:val="007534F5"/>
    <w:rsid w:val="007537FE"/>
    <w:rsid w:val="00753A55"/>
    <w:rsid w:val="00753B0F"/>
    <w:rsid w:val="00754134"/>
    <w:rsid w:val="007544DC"/>
    <w:rsid w:val="007547E3"/>
    <w:rsid w:val="007552CD"/>
    <w:rsid w:val="0075546A"/>
    <w:rsid w:val="00755BFD"/>
    <w:rsid w:val="00755E58"/>
    <w:rsid w:val="00755EAF"/>
    <w:rsid w:val="00755F9A"/>
    <w:rsid w:val="007568BA"/>
    <w:rsid w:val="00756BEC"/>
    <w:rsid w:val="00756CF1"/>
    <w:rsid w:val="00756DFE"/>
    <w:rsid w:val="007571A0"/>
    <w:rsid w:val="0075759B"/>
    <w:rsid w:val="00757A28"/>
    <w:rsid w:val="00757BE2"/>
    <w:rsid w:val="00757E2A"/>
    <w:rsid w:val="007603F1"/>
    <w:rsid w:val="007604B8"/>
    <w:rsid w:val="00760550"/>
    <w:rsid w:val="0076076E"/>
    <w:rsid w:val="00760832"/>
    <w:rsid w:val="00760A68"/>
    <w:rsid w:val="00760BB3"/>
    <w:rsid w:val="00760C02"/>
    <w:rsid w:val="00761181"/>
    <w:rsid w:val="0076178D"/>
    <w:rsid w:val="007617F1"/>
    <w:rsid w:val="00762AD4"/>
    <w:rsid w:val="00762B42"/>
    <w:rsid w:val="00762E40"/>
    <w:rsid w:val="0076300B"/>
    <w:rsid w:val="00763025"/>
    <w:rsid w:val="0076332E"/>
    <w:rsid w:val="00763D33"/>
    <w:rsid w:val="00763E5E"/>
    <w:rsid w:val="0076451F"/>
    <w:rsid w:val="0076473A"/>
    <w:rsid w:val="00764CF4"/>
    <w:rsid w:val="00764D0B"/>
    <w:rsid w:val="00764F1B"/>
    <w:rsid w:val="00764F6A"/>
    <w:rsid w:val="007659F8"/>
    <w:rsid w:val="00765A10"/>
    <w:rsid w:val="00766618"/>
    <w:rsid w:val="0076673A"/>
    <w:rsid w:val="007667E9"/>
    <w:rsid w:val="00766A4A"/>
    <w:rsid w:val="00766DAE"/>
    <w:rsid w:val="00766F29"/>
    <w:rsid w:val="00766FC7"/>
    <w:rsid w:val="007672E7"/>
    <w:rsid w:val="007676D9"/>
    <w:rsid w:val="00767E4D"/>
    <w:rsid w:val="007707F7"/>
    <w:rsid w:val="00770956"/>
    <w:rsid w:val="00770DBC"/>
    <w:rsid w:val="00770F2B"/>
    <w:rsid w:val="0077108B"/>
    <w:rsid w:val="00771552"/>
    <w:rsid w:val="007716FF"/>
    <w:rsid w:val="00771796"/>
    <w:rsid w:val="007717C0"/>
    <w:rsid w:val="007717F5"/>
    <w:rsid w:val="00771B66"/>
    <w:rsid w:val="007721BC"/>
    <w:rsid w:val="0077222E"/>
    <w:rsid w:val="0077227F"/>
    <w:rsid w:val="00772BAB"/>
    <w:rsid w:val="00772E99"/>
    <w:rsid w:val="00772E9C"/>
    <w:rsid w:val="00772EDB"/>
    <w:rsid w:val="00772F49"/>
    <w:rsid w:val="0077319B"/>
    <w:rsid w:val="0077393F"/>
    <w:rsid w:val="00773BB9"/>
    <w:rsid w:val="00773D15"/>
    <w:rsid w:val="007743CA"/>
    <w:rsid w:val="0077446C"/>
    <w:rsid w:val="0077466C"/>
    <w:rsid w:val="00774727"/>
    <w:rsid w:val="00774A5B"/>
    <w:rsid w:val="00774BEB"/>
    <w:rsid w:val="0077500D"/>
    <w:rsid w:val="007750C5"/>
    <w:rsid w:val="00775359"/>
    <w:rsid w:val="00775512"/>
    <w:rsid w:val="0077657D"/>
    <w:rsid w:val="007766D3"/>
    <w:rsid w:val="00776C2F"/>
    <w:rsid w:val="00776EB1"/>
    <w:rsid w:val="0077752C"/>
    <w:rsid w:val="00777F97"/>
    <w:rsid w:val="00777FEA"/>
    <w:rsid w:val="00780183"/>
    <w:rsid w:val="00780587"/>
    <w:rsid w:val="00780821"/>
    <w:rsid w:val="00780CF1"/>
    <w:rsid w:val="00780D77"/>
    <w:rsid w:val="00781103"/>
    <w:rsid w:val="007816F5"/>
    <w:rsid w:val="00782451"/>
    <w:rsid w:val="007826A7"/>
    <w:rsid w:val="007827EB"/>
    <w:rsid w:val="007827FC"/>
    <w:rsid w:val="00782B75"/>
    <w:rsid w:val="00782E62"/>
    <w:rsid w:val="007831DC"/>
    <w:rsid w:val="007831EE"/>
    <w:rsid w:val="00783958"/>
    <w:rsid w:val="00783BDC"/>
    <w:rsid w:val="00784945"/>
    <w:rsid w:val="00784AEE"/>
    <w:rsid w:val="007854BD"/>
    <w:rsid w:val="0078551D"/>
    <w:rsid w:val="0078555E"/>
    <w:rsid w:val="007855D4"/>
    <w:rsid w:val="0078563D"/>
    <w:rsid w:val="0078573A"/>
    <w:rsid w:val="00785B4C"/>
    <w:rsid w:val="00785CD0"/>
    <w:rsid w:val="00786757"/>
    <w:rsid w:val="007867D9"/>
    <w:rsid w:val="0078686E"/>
    <w:rsid w:val="00786B8B"/>
    <w:rsid w:val="0078744E"/>
    <w:rsid w:val="00787612"/>
    <w:rsid w:val="00787DFB"/>
    <w:rsid w:val="00787EDE"/>
    <w:rsid w:val="007906C6"/>
    <w:rsid w:val="00790959"/>
    <w:rsid w:val="00791663"/>
    <w:rsid w:val="00791767"/>
    <w:rsid w:val="00791842"/>
    <w:rsid w:val="00791994"/>
    <w:rsid w:val="007919A0"/>
    <w:rsid w:val="00791E80"/>
    <w:rsid w:val="007928C8"/>
    <w:rsid w:val="00792EB5"/>
    <w:rsid w:val="007930F3"/>
    <w:rsid w:val="00793265"/>
    <w:rsid w:val="00793362"/>
    <w:rsid w:val="0079353A"/>
    <w:rsid w:val="007937B6"/>
    <w:rsid w:val="00793845"/>
    <w:rsid w:val="007938FB"/>
    <w:rsid w:val="00793E79"/>
    <w:rsid w:val="00794123"/>
    <w:rsid w:val="00794189"/>
    <w:rsid w:val="007949E6"/>
    <w:rsid w:val="00794A60"/>
    <w:rsid w:val="00794CA7"/>
    <w:rsid w:val="00794E43"/>
    <w:rsid w:val="007950ED"/>
    <w:rsid w:val="0079524E"/>
    <w:rsid w:val="00795DFC"/>
    <w:rsid w:val="00796057"/>
    <w:rsid w:val="00796329"/>
    <w:rsid w:val="00796693"/>
    <w:rsid w:val="00796D5C"/>
    <w:rsid w:val="00796DCF"/>
    <w:rsid w:val="00797082"/>
    <w:rsid w:val="007971B7"/>
    <w:rsid w:val="0079756F"/>
    <w:rsid w:val="007979B2"/>
    <w:rsid w:val="00797AA0"/>
    <w:rsid w:val="00797C01"/>
    <w:rsid w:val="00797CEE"/>
    <w:rsid w:val="007A05FD"/>
    <w:rsid w:val="007A063B"/>
    <w:rsid w:val="007A06A1"/>
    <w:rsid w:val="007A0813"/>
    <w:rsid w:val="007A099D"/>
    <w:rsid w:val="007A0BA9"/>
    <w:rsid w:val="007A0CAD"/>
    <w:rsid w:val="007A0EDA"/>
    <w:rsid w:val="007A123D"/>
    <w:rsid w:val="007A161F"/>
    <w:rsid w:val="007A19F2"/>
    <w:rsid w:val="007A1AEB"/>
    <w:rsid w:val="007A1EDD"/>
    <w:rsid w:val="007A2442"/>
    <w:rsid w:val="007A244A"/>
    <w:rsid w:val="007A2BD2"/>
    <w:rsid w:val="007A2EBF"/>
    <w:rsid w:val="007A3234"/>
    <w:rsid w:val="007A3955"/>
    <w:rsid w:val="007A3E8F"/>
    <w:rsid w:val="007A403A"/>
    <w:rsid w:val="007A403F"/>
    <w:rsid w:val="007A4510"/>
    <w:rsid w:val="007A466E"/>
    <w:rsid w:val="007A4A33"/>
    <w:rsid w:val="007A4B41"/>
    <w:rsid w:val="007A4BA6"/>
    <w:rsid w:val="007A5059"/>
    <w:rsid w:val="007A56C0"/>
    <w:rsid w:val="007A67B6"/>
    <w:rsid w:val="007A694F"/>
    <w:rsid w:val="007A7D61"/>
    <w:rsid w:val="007A7DC3"/>
    <w:rsid w:val="007A7F49"/>
    <w:rsid w:val="007B001B"/>
    <w:rsid w:val="007B0756"/>
    <w:rsid w:val="007B09DD"/>
    <w:rsid w:val="007B0E7D"/>
    <w:rsid w:val="007B116A"/>
    <w:rsid w:val="007B117E"/>
    <w:rsid w:val="007B1415"/>
    <w:rsid w:val="007B176B"/>
    <w:rsid w:val="007B1979"/>
    <w:rsid w:val="007B3311"/>
    <w:rsid w:val="007B334D"/>
    <w:rsid w:val="007B348B"/>
    <w:rsid w:val="007B34B5"/>
    <w:rsid w:val="007B36AE"/>
    <w:rsid w:val="007B3882"/>
    <w:rsid w:val="007B3B31"/>
    <w:rsid w:val="007B45AE"/>
    <w:rsid w:val="007B47D5"/>
    <w:rsid w:val="007B4FEA"/>
    <w:rsid w:val="007B5259"/>
    <w:rsid w:val="007B5AE5"/>
    <w:rsid w:val="007B5DDE"/>
    <w:rsid w:val="007B5E1E"/>
    <w:rsid w:val="007B5E4D"/>
    <w:rsid w:val="007B65B3"/>
    <w:rsid w:val="007B69BC"/>
    <w:rsid w:val="007B6C12"/>
    <w:rsid w:val="007B6C51"/>
    <w:rsid w:val="007B6FA4"/>
    <w:rsid w:val="007B72D0"/>
    <w:rsid w:val="007B7711"/>
    <w:rsid w:val="007B77A6"/>
    <w:rsid w:val="007C0034"/>
    <w:rsid w:val="007C01D6"/>
    <w:rsid w:val="007C083A"/>
    <w:rsid w:val="007C08C3"/>
    <w:rsid w:val="007C0A23"/>
    <w:rsid w:val="007C0BD1"/>
    <w:rsid w:val="007C0DD8"/>
    <w:rsid w:val="007C0E00"/>
    <w:rsid w:val="007C1371"/>
    <w:rsid w:val="007C16C3"/>
    <w:rsid w:val="007C16F8"/>
    <w:rsid w:val="007C195F"/>
    <w:rsid w:val="007C1DFE"/>
    <w:rsid w:val="007C27FE"/>
    <w:rsid w:val="007C296D"/>
    <w:rsid w:val="007C2D6B"/>
    <w:rsid w:val="007C30E0"/>
    <w:rsid w:val="007C369C"/>
    <w:rsid w:val="007C38CE"/>
    <w:rsid w:val="007C3A02"/>
    <w:rsid w:val="007C42EF"/>
    <w:rsid w:val="007C4343"/>
    <w:rsid w:val="007C435B"/>
    <w:rsid w:val="007C449E"/>
    <w:rsid w:val="007C44BF"/>
    <w:rsid w:val="007C5096"/>
    <w:rsid w:val="007C5A2B"/>
    <w:rsid w:val="007C5AD8"/>
    <w:rsid w:val="007C60B2"/>
    <w:rsid w:val="007C6456"/>
    <w:rsid w:val="007C681E"/>
    <w:rsid w:val="007C6842"/>
    <w:rsid w:val="007C68BC"/>
    <w:rsid w:val="007C6A9B"/>
    <w:rsid w:val="007C6E3A"/>
    <w:rsid w:val="007C6E80"/>
    <w:rsid w:val="007C6ED3"/>
    <w:rsid w:val="007C6EEC"/>
    <w:rsid w:val="007C70D9"/>
    <w:rsid w:val="007C7293"/>
    <w:rsid w:val="007C7AC5"/>
    <w:rsid w:val="007C7FB7"/>
    <w:rsid w:val="007D0DC6"/>
    <w:rsid w:val="007D0DCB"/>
    <w:rsid w:val="007D118B"/>
    <w:rsid w:val="007D1895"/>
    <w:rsid w:val="007D1D8F"/>
    <w:rsid w:val="007D1F5F"/>
    <w:rsid w:val="007D2266"/>
    <w:rsid w:val="007D249B"/>
    <w:rsid w:val="007D2593"/>
    <w:rsid w:val="007D2B6A"/>
    <w:rsid w:val="007D2D50"/>
    <w:rsid w:val="007D2E4E"/>
    <w:rsid w:val="007D3173"/>
    <w:rsid w:val="007D3201"/>
    <w:rsid w:val="007D3341"/>
    <w:rsid w:val="007D3660"/>
    <w:rsid w:val="007D37F5"/>
    <w:rsid w:val="007D3DA9"/>
    <w:rsid w:val="007D4697"/>
    <w:rsid w:val="007D4FD9"/>
    <w:rsid w:val="007D5100"/>
    <w:rsid w:val="007D5441"/>
    <w:rsid w:val="007D564B"/>
    <w:rsid w:val="007D58CC"/>
    <w:rsid w:val="007D5CE3"/>
    <w:rsid w:val="007D5E07"/>
    <w:rsid w:val="007D671E"/>
    <w:rsid w:val="007D747E"/>
    <w:rsid w:val="007D7947"/>
    <w:rsid w:val="007D7C60"/>
    <w:rsid w:val="007D7D9F"/>
    <w:rsid w:val="007E00D2"/>
    <w:rsid w:val="007E04D3"/>
    <w:rsid w:val="007E0A1B"/>
    <w:rsid w:val="007E0F88"/>
    <w:rsid w:val="007E10B7"/>
    <w:rsid w:val="007E12FF"/>
    <w:rsid w:val="007E1965"/>
    <w:rsid w:val="007E1A68"/>
    <w:rsid w:val="007E21F5"/>
    <w:rsid w:val="007E319A"/>
    <w:rsid w:val="007E3564"/>
    <w:rsid w:val="007E398D"/>
    <w:rsid w:val="007E3FB5"/>
    <w:rsid w:val="007E428A"/>
    <w:rsid w:val="007E4498"/>
    <w:rsid w:val="007E46F1"/>
    <w:rsid w:val="007E4AE2"/>
    <w:rsid w:val="007E4B34"/>
    <w:rsid w:val="007E4EFE"/>
    <w:rsid w:val="007E5358"/>
    <w:rsid w:val="007E5503"/>
    <w:rsid w:val="007E56A3"/>
    <w:rsid w:val="007E5740"/>
    <w:rsid w:val="007E5CCC"/>
    <w:rsid w:val="007E5F6F"/>
    <w:rsid w:val="007E61F1"/>
    <w:rsid w:val="007E695A"/>
    <w:rsid w:val="007E6EEF"/>
    <w:rsid w:val="007E705A"/>
    <w:rsid w:val="007E724B"/>
    <w:rsid w:val="007E7415"/>
    <w:rsid w:val="007E745C"/>
    <w:rsid w:val="007E74C8"/>
    <w:rsid w:val="007E7C27"/>
    <w:rsid w:val="007F0232"/>
    <w:rsid w:val="007F03F6"/>
    <w:rsid w:val="007F0795"/>
    <w:rsid w:val="007F0C66"/>
    <w:rsid w:val="007F0CA2"/>
    <w:rsid w:val="007F0DB1"/>
    <w:rsid w:val="007F110E"/>
    <w:rsid w:val="007F13A5"/>
    <w:rsid w:val="007F13F6"/>
    <w:rsid w:val="007F181F"/>
    <w:rsid w:val="007F1963"/>
    <w:rsid w:val="007F1AEC"/>
    <w:rsid w:val="007F1C16"/>
    <w:rsid w:val="007F1CF7"/>
    <w:rsid w:val="007F22AF"/>
    <w:rsid w:val="007F2386"/>
    <w:rsid w:val="007F2608"/>
    <w:rsid w:val="007F33E1"/>
    <w:rsid w:val="007F3711"/>
    <w:rsid w:val="007F37BD"/>
    <w:rsid w:val="007F3859"/>
    <w:rsid w:val="007F3A6B"/>
    <w:rsid w:val="007F3A89"/>
    <w:rsid w:val="007F3CDC"/>
    <w:rsid w:val="007F3D78"/>
    <w:rsid w:val="007F3DCC"/>
    <w:rsid w:val="007F41D5"/>
    <w:rsid w:val="007F4382"/>
    <w:rsid w:val="007F4742"/>
    <w:rsid w:val="007F5543"/>
    <w:rsid w:val="007F55C0"/>
    <w:rsid w:val="007F5C83"/>
    <w:rsid w:val="007F6108"/>
    <w:rsid w:val="007F620C"/>
    <w:rsid w:val="007F6CE8"/>
    <w:rsid w:val="007F6D07"/>
    <w:rsid w:val="007F70DF"/>
    <w:rsid w:val="007F72BE"/>
    <w:rsid w:val="007F75E3"/>
    <w:rsid w:val="007F77D2"/>
    <w:rsid w:val="007F7835"/>
    <w:rsid w:val="007F7BAC"/>
    <w:rsid w:val="0080010C"/>
    <w:rsid w:val="008003EA"/>
    <w:rsid w:val="008008BC"/>
    <w:rsid w:val="00800D85"/>
    <w:rsid w:val="0080115D"/>
    <w:rsid w:val="0080115E"/>
    <w:rsid w:val="0080128A"/>
    <w:rsid w:val="00801AD0"/>
    <w:rsid w:val="00801E04"/>
    <w:rsid w:val="00801F2B"/>
    <w:rsid w:val="008021CD"/>
    <w:rsid w:val="00802446"/>
    <w:rsid w:val="0080272D"/>
    <w:rsid w:val="008029D0"/>
    <w:rsid w:val="00802D86"/>
    <w:rsid w:val="00803A18"/>
    <w:rsid w:val="00803F61"/>
    <w:rsid w:val="0080432E"/>
    <w:rsid w:val="00804350"/>
    <w:rsid w:val="008045D9"/>
    <w:rsid w:val="008049EB"/>
    <w:rsid w:val="00804A39"/>
    <w:rsid w:val="00805452"/>
    <w:rsid w:val="00805504"/>
    <w:rsid w:val="008059E0"/>
    <w:rsid w:val="0080639C"/>
    <w:rsid w:val="00806400"/>
    <w:rsid w:val="008069A5"/>
    <w:rsid w:val="00806C34"/>
    <w:rsid w:val="00806EF0"/>
    <w:rsid w:val="00807220"/>
    <w:rsid w:val="008076E2"/>
    <w:rsid w:val="00807A90"/>
    <w:rsid w:val="008101DA"/>
    <w:rsid w:val="008102E7"/>
    <w:rsid w:val="008103F8"/>
    <w:rsid w:val="00810632"/>
    <w:rsid w:val="00810B43"/>
    <w:rsid w:val="00811218"/>
    <w:rsid w:val="0081134C"/>
    <w:rsid w:val="0081165A"/>
    <w:rsid w:val="008116AB"/>
    <w:rsid w:val="008117B2"/>
    <w:rsid w:val="00811C2B"/>
    <w:rsid w:val="0081235C"/>
    <w:rsid w:val="008124D7"/>
    <w:rsid w:val="00812600"/>
    <w:rsid w:val="00812B56"/>
    <w:rsid w:val="00812FE9"/>
    <w:rsid w:val="0081306E"/>
    <w:rsid w:val="00813A9D"/>
    <w:rsid w:val="0081404B"/>
    <w:rsid w:val="00814079"/>
    <w:rsid w:val="0081414B"/>
    <w:rsid w:val="0081418E"/>
    <w:rsid w:val="00814374"/>
    <w:rsid w:val="008144EF"/>
    <w:rsid w:val="00814517"/>
    <w:rsid w:val="0081451E"/>
    <w:rsid w:val="00814709"/>
    <w:rsid w:val="00814765"/>
    <w:rsid w:val="008147DD"/>
    <w:rsid w:val="00814C40"/>
    <w:rsid w:val="00814C9E"/>
    <w:rsid w:val="008156D2"/>
    <w:rsid w:val="00815A10"/>
    <w:rsid w:val="00815AB7"/>
    <w:rsid w:val="00815D22"/>
    <w:rsid w:val="00815D81"/>
    <w:rsid w:val="008160B7"/>
    <w:rsid w:val="008163BA"/>
    <w:rsid w:val="008164C1"/>
    <w:rsid w:val="0081652D"/>
    <w:rsid w:val="008165C1"/>
    <w:rsid w:val="00816829"/>
    <w:rsid w:val="00816AAE"/>
    <w:rsid w:val="00816BBC"/>
    <w:rsid w:val="00817118"/>
    <w:rsid w:val="008171B6"/>
    <w:rsid w:val="0081747D"/>
    <w:rsid w:val="00817806"/>
    <w:rsid w:val="00817AF4"/>
    <w:rsid w:val="00817B07"/>
    <w:rsid w:val="00817F85"/>
    <w:rsid w:val="00820255"/>
    <w:rsid w:val="00820854"/>
    <w:rsid w:val="00820AC0"/>
    <w:rsid w:val="00821105"/>
    <w:rsid w:val="00821154"/>
    <w:rsid w:val="00821479"/>
    <w:rsid w:val="008214EF"/>
    <w:rsid w:val="00821647"/>
    <w:rsid w:val="0082190E"/>
    <w:rsid w:val="008222FF"/>
    <w:rsid w:val="008225DE"/>
    <w:rsid w:val="008226C5"/>
    <w:rsid w:val="008228BC"/>
    <w:rsid w:val="00822D40"/>
    <w:rsid w:val="00822F09"/>
    <w:rsid w:val="00822F16"/>
    <w:rsid w:val="00822F95"/>
    <w:rsid w:val="00822FC8"/>
    <w:rsid w:val="00823477"/>
    <w:rsid w:val="008238BC"/>
    <w:rsid w:val="00823CAD"/>
    <w:rsid w:val="00823CE2"/>
    <w:rsid w:val="0082452E"/>
    <w:rsid w:val="00824A33"/>
    <w:rsid w:val="00824E75"/>
    <w:rsid w:val="00824EDB"/>
    <w:rsid w:val="0082539A"/>
    <w:rsid w:val="00825437"/>
    <w:rsid w:val="00825A0D"/>
    <w:rsid w:val="00825F75"/>
    <w:rsid w:val="00826241"/>
    <w:rsid w:val="0082626A"/>
    <w:rsid w:val="00826504"/>
    <w:rsid w:val="008265A8"/>
    <w:rsid w:val="00826C8A"/>
    <w:rsid w:val="00827763"/>
    <w:rsid w:val="008278A5"/>
    <w:rsid w:val="0082796F"/>
    <w:rsid w:val="00827C87"/>
    <w:rsid w:val="0083079F"/>
    <w:rsid w:val="008307F8"/>
    <w:rsid w:val="00830882"/>
    <w:rsid w:val="00830B99"/>
    <w:rsid w:val="00830C27"/>
    <w:rsid w:val="00831054"/>
    <w:rsid w:val="00831378"/>
    <w:rsid w:val="008313AD"/>
    <w:rsid w:val="008313BD"/>
    <w:rsid w:val="008314E3"/>
    <w:rsid w:val="0083192D"/>
    <w:rsid w:val="0083199C"/>
    <w:rsid w:val="00831E11"/>
    <w:rsid w:val="00832258"/>
    <w:rsid w:val="00832385"/>
    <w:rsid w:val="0083252D"/>
    <w:rsid w:val="008325BF"/>
    <w:rsid w:val="008325EB"/>
    <w:rsid w:val="0083285D"/>
    <w:rsid w:val="0083295C"/>
    <w:rsid w:val="00833082"/>
    <w:rsid w:val="008330CC"/>
    <w:rsid w:val="0083332A"/>
    <w:rsid w:val="00833A4D"/>
    <w:rsid w:val="00834833"/>
    <w:rsid w:val="0083494C"/>
    <w:rsid w:val="00834C24"/>
    <w:rsid w:val="00834D3A"/>
    <w:rsid w:val="00834D9E"/>
    <w:rsid w:val="008350E5"/>
    <w:rsid w:val="00835103"/>
    <w:rsid w:val="008352A3"/>
    <w:rsid w:val="008352CE"/>
    <w:rsid w:val="008352D4"/>
    <w:rsid w:val="008353AA"/>
    <w:rsid w:val="00835781"/>
    <w:rsid w:val="008359D9"/>
    <w:rsid w:val="00835AD7"/>
    <w:rsid w:val="00835CBA"/>
    <w:rsid w:val="008362A7"/>
    <w:rsid w:val="008368B4"/>
    <w:rsid w:val="00836CC6"/>
    <w:rsid w:val="00836E4A"/>
    <w:rsid w:val="00837277"/>
    <w:rsid w:val="00837383"/>
    <w:rsid w:val="00837819"/>
    <w:rsid w:val="00837A4A"/>
    <w:rsid w:val="00837AE0"/>
    <w:rsid w:val="00837B15"/>
    <w:rsid w:val="008407F5"/>
    <w:rsid w:val="00840853"/>
    <w:rsid w:val="008410D6"/>
    <w:rsid w:val="008419B3"/>
    <w:rsid w:val="00841A4C"/>
    <w:rsid w:val="00841BF6"/>
    <w:rsid w:val="00841F97"/>
    <w:rsid w:val="008424E6"/>
    <w:rsid w:val="008428D4"/>
    <w:rsid w:val="00842C0B"/>
    <w:rsid w:val="00842E37"/>
    <w:rsid w:val="00843A7D"/>
    <w:rsid w:val="00843C55"/>
    <w:rsid w:val="008440B5"/>
    <w:rsid w:val="0084427F"/>
    <w:rsid w:val="008442AC"/>
    <w:rsid w:val="0084494D"/>
    <w:rsid w:val="00844BC3"/>
    <w:rsid w:val="0084518D"/>
    <w:rsid w:val="008451EF"/>
    <w:rsid w:val="0084528F"/>
    <w:rsid w:val="008452F4"/>
    <w:rsid w:val="008457D3"/>
    <w:rsid w:val="0084584C"/>
    <w:rsid w:val="00846064"/>
    <w:rsid w:val="0084625D"/>
    <w:rsid w:val="00846265"/>
    <w:rsid w:val="00846411"/>
    <w:rsid w:val="00846767"/>
    <w:rsid w:val="00846B4E"/>
    <w:rsid w:val="00846D33"/>
    <w:rsid w:val="00847792"/>
    <w:rsid w:val="008477BB"/>
    <w:rsid w:val="0085085E"/>
    <w:rsid w:val="008509A2"/>
    <w:rsid w:val="00850A24"/>
    <w:rsid w:val="00850B7B"/>
    <w:rsid w:val="00851B5B"/>
    <w:rsid w:val="00851E79"/>
    <w:rsid w:val="00851E86"/>
    <w:rsid w:val="00852535"/>
    <w:rsid w:val="00852562"/>
    <w:rsid w:val="00852920"/>
    <w:rsid w:val="00852B01"/>
    <w:rsid w:val="00852CDD"/>
    <w:rsid w:val="00852D33"/>
    <w:rsid w:val="00852D68"/>
    <w:rsid w:val="00852F31"/>
    <w:rsid w:val="00852F38"/>
    <w:rsid w:val="0085339D"/>
    <w:rsid w:val="00853465"/>
    <w:rsid w:val="00853C69"/>
    <w:rsid w:val="0085463B"/>
    <w:rsid w:val="008546F9"/>
    <w:rsid w:val="00854A05"/>
    <w:rsid w:val="008559AD"/>
    <w:rsid w:val="008559EE"/>
    <w:rsid w:val="0085628F"/>
    <w:rsid w:val="00856AD3"/>
    <w:rsid w:val="00856F8C"/>
    <w:rsid w:val="00857693"/>
    <w:rsid w:val="00860162"/>
    <w:rsid w:val="00860717"/>
    <w:rsid w:val="0086091F"/>
    <w:rsid w:val="00860A52"/>
    <w:rsid w:val="00860BAD"/>
    <w:rsid w:val="008610A4"/>
    <w:rsid w:val="00861A2B"/>
    <w:rsid w:val="00861A66"/>
    <w:rsid w:val="00861E9D"/>
    <w:rsid w:val="008628F1"/>
    <w:rsid w:val="00862914"/>
    <w:rsid w:val="00862D88"/>
    <w:rsid w:val="008632EE"/>
    <w:rsid w:val="008633B5"/>
    <w:rsid w:val="00863586"/>
    <w:rsid w:val="008637E2"/>
    <w:rsid w:val="00863CE3"/>
    <w:rsid w:val="00863D9B"/>
    <w:rsid w:val="008644FA"/>
    <w:rsid w:val="00864825"/>
    <w:rsid w:val="008648B3"/>
    <w:rsid w:val="00864C8A"/>
    <w:rsid w:val="00864EE7"/>
    <w:rsid w:val="0086507E"/>
    <w:rsid w:val="008656CE"/>
    <w:rsid w:val="00865906"/>
    <w:rsid w:val="00865CBB"/>
    <w:rsid w:val="00866FE9"/>
    <w:rsid w:val="00867449"/>
    <w:rsid w:val="00867932"/>
    <w:rsid w:val="0086795F"/>
    <w:rsid w:val="00867B11"/>
    <w:rsid w:val="008704B2"/>
    <w:rsid w:val="00870674"/>
    <w:rsid w:val="008707AD"/>
    <w:rsid w:val="00870879"/>
    <w:rsid w:val="00870ECB"/>
    <w:rsid w:val="008726C5"/>
    <w:rsid w:val="008728CA"/>
    <w:rsid w:val="0087292C"/>
    <w:rsid w:val="00872CB5"/>
    <w:rsid w:val="00872F57"/>
    <w:rsid w:val="0087304A"/>
    <w:rsid w:val="00873A21"/>
    <w:rsid w:val="00873D04"/>
    <w:rsid w:val="00873F48"/>
    <w:rsid w:val="00873F78"/>
    <w:rsid w:val="008745B3"/>
    <w:rsid w:val="00874772"/>
    <w:rsid w:val="00874B3D"/>
    <w:rsid w:val="00874B4F"/>
    <w:rsid w:val="00874CA4"/>
    <w:rsid w:val="008754A7"/>
    <w:rsid w:val="008758A3"/>
    <w:rsid w:val="00876270"/>
    <w:rsid w:val="008765B9"/>
    <w:rsid w:val="008765F3"/>
    <w:rsid w:val="0087683E"/>
    <w:rsid w:val="0087686E"/>
    <w:rsid w:val="00876AC9"/>
    <w:rsid w:val="00877271"/>
    <w:rsid w:val="00877319"/>
    <w:rsid w:val="0087780E"/>
    <w:rsid w:val="0087787A"/>
    <w:rsid w:val="00877B39"/>
    <w:rsid w:val="00877EB2"/>
    <w:rsid w:val="00880133"/>
    <w:rsid w:val="0088042A"/>
    <w:rsid w:val="00880491"/>
    <w:rsid w:val="00880887"/>
    <w:rsid w:val="00880CFA"/>
    <w:rsid w:val="00880D94"/>
    <w:rsid w:val="00880EDA"/>
    <w:rsid w:val="00880F9E"/>
    <w:rsid w:val="008810E1"/>
    <w:rsid w:val="00881300"/>
    <w:rsid w:val="00881DC2"/>
    <w:rsid w:val="00881DDF"/>
    <w:rsid w:val="008821BA"/>
    <w:rsid w:val="00882225"/>
    <w:rsid w:val="0088248C"/>
    <w:rsid w:val="008825F2"/>
    <w:rsid w:val="008826EC"/>
    <w:rsid w:val="00882C17"/>
    <w:rsid w:val="008832AD"/>
    <w:rsid w:val="00884227"/>
    <w:rsid w:val="008848B3"/>
    <w:rsid w:val="00884AD7"/>
    <w:rsid w:val="00884C79"/>
    <w:rsid w:val="00884D8F"/>
    <w:rsid w:val="00884DCC"/>
    <w:rsid w:val="00885089"/>
    <w:rsid w:val="00886159"/>
    <w:rsid w:val="0088616E"/>
    <w:rsid w:val="00886269"/>
    <w:rsid w:val="0088629F"/>
    <w:rsid w:val="00886572"/>
    <w:rsid w:val="00886678"/>
    <w:rsid w:val="00886980"/>
    <w:rsid w:val="00886AC5"/>
    <w:rsid w:val="0088709E"/>
    <w:rsid w:val="00887378"/>
    <w:rsid w:val="00887447"/>
    <w:rsid w:val="00887A4A"/>
    <w:rsid w:val="00887B32"/>
    <w:rsid w:val="00887D17"/>
    <w:rsid w:val="008900DF"/>
    <w:rsid w:val="008915C2"/>
    <w:rsid w:val="0089193F"/>
    <w:rsid w:val="00892175"/>
    <w:rsid w:val="008924D5"/>
    <w:rsid w:val="00892603"/>
    <w:rsid w:val="00892CD3"/>
    <w:rsid w:val="00892E2D"/>
    <w:rsid w:val="00893297"/>
    <w:rsid w:val="008936FC"/>
    <w:rsid w:val="00893905"/>
    <w:rsid w:val="00893985"/>
    <w:rsid w:val="00893B21"/>
    <w:rsid w:val="00893C94"/>
    <w:rsid w:val="00893D76"/>
    <w:rsid w:val="00893DEC"/>
    <w:rsid w:val="00893DF5"/>
    <w:rsid w:val="00893EC6"/>
    <w:rsid w:val="00893FD5"/>
    <w:rsid w:val="00894287"/>
    <w:rsid w:val="00894C3E"/>
    <w:rsid w:val="00894E53"/>
    <w:rsid w:val="00895318"/>
    <w:rsid w:val="008956C3"/>
    <w:rsid w:val="008957D3"/>
    <w:rsid w:val="008958D5"/>
    <w:rsid w:val="00895FC6"/>
    <w:rsid w:val="008965D4"/>
    <w:rsid w:val="008968C1"/>
    <w:rsid w:val="00896982"/>
    <w:rsid w:val="00896A29"/>
    <w:rsid w:val="00896B54"/>
    <w:rsid w:val="00896BAF"/>
    <w:rsid w:val="0089712A"/>
    <w:rsid w:val="0089731D"/>
    <w:rsid w:val="00897563"/>
    <w:rsid w:val="008975CB"/>
    <w:rsid w:val="00897958"/>
    <w:rsid w:val="00897B5D"/>
    <w:rsid w:val="00897C50"/>
    <w:rsid w:val="00897E05"/>
    <w:rsid w:val="008A02B3"/>
    <w:rsid w:val="008A03C6"/>
    <w:rsid w:val="008A0652"/>
    <w:rsid w:val="008A0686"/>
    <w:rsid w:val="008A0978"/>
    <w:rsid w:val="008A0E92"/>
    <w:rsid w:val="008A10D9"/>
    <w:rsid w:val="008A1174"/>
    <w:rsid w:val="008A1B8A"/>
    <w:rsid w:val="008A220D"/>
    <w:rsid w:val="008A2502"/>
    <w:rsid w:val="008A2791"/>
    <w:rsid w:val="008A27A5"/>
    <w:rsid w:val="008A2FED"/>
    <w:rsid w:val="008A33E2"/>
    <w:rsid w:val="008A37C8"/>
    <w:rsid w:val="008A3999"/>
    <w:rsid w:val="008A3D46"/>
    <w:rsid w:val="008A3D6E"/>
    <w:rsid w:val="008A3DCD"/>
    <w:rsid w:val="008A4454"/>
    <w:rsid w:val="008A4ACD"/>
    <w:rsid w:val="008A4D54"/>
    <w:rsid w:val="008A4FF7"/>
    <w:rsid w:val="008A50B2"/>
    <w:rsid w:val="008A5363"/>
    <w:rsid w:val="008A53B0"/>
    <w:rsid w:val="008A53DF"/>
    <w:rsid w:val="008A554C"/>
    <w:rsid w:val="008A5B45"/>
    <w:rsid w:val="008A5D4B"/>
    <w:rsid w:val="008A5F8F"/>
    <w:rsid w:val="008A660B"/>
    <w:rsid w:val="008A6617"/>
    <w:rsid w:val="008A6B46"/>
    <w:rsid w:val="008A6EB2"/>
    <w:rsid w:val="008A737B"/>
    <w:rsid w:val="008A78B2"/>
    <w:rsid w:val="008A7DB0"/>
    <w:rsid w:val="008B0196"/>
    <w:rsid w:val="008B02CD"/>
    <w:rsid w:val="008B0459"/>
    <w:rsid w:val="008B059B"/>
    <w:rsid w:val="008B06AD"/>
    <w:rsid w:val="008B0AD5"/>
    <w:rsid w:val="008B0D23"/>
    <w:rsid w:val="008B0DBC"/>
    <w:rsid w:val="008B0E3D"/>
    <w:rsid w:val="008B1969"/>
    <w:rsid w:val="008B19EA"/>
    <w:rsid w:val="008B1A92"/>
    <w:rsid w:val="008B1D5B"/>
    <w:rsid w:val="008B2049"/>
    <w:rsid w:val="008B2249"/>
    <w:rsid w:val="008B3A9D"/>
    <w:rsid w:val="008B4352"/>
    <w:rsid w:val="008B5443"/>
    <w:rsid w:val="008B5CA7"/>
    <w:rsid w:val="008B5E37"/>
    <w:rsid w:val="008B5E73"/>
    <w:rsid w:val="008B60C6"/>
    <w:rsid w:val="008B64A1"/>
    <w:rsid w:val="008B665B"/>
    <w:rsid w:val="008B6A20"/>
    <w:rsid w:val="008B6C87"/>
    <w:rsid w:val="008B782A"/>
    <w:rsid w:val="008B78AE"/>
    <w:rsid w:val="008B7D71"/>
    <w:rsid w:val="008C04CD"/>
    <w:rsid w:val="008C069D"/>
    <w:rsid w:val="008C17AB"/>
    <w:rsid w:val="008C1849"/>
    <w:rsid w:val="008C18CD"/>
    <w:rsid w:val="008C190C"/>
    <w:rsid w:val="008C1C80"/>
    <w:rsid w:val="008C2169"/>
    <w:rsid w:val="008C22A6"/>
    <w:rsid w:val="008C2801"/>
    <w:rsid w:val="008C2CD3"/>
    <w:rsid w:val="008C2DF9"/>
    <w:rsid w:val="008C2ECF"/>
    <w:rsid w:val="008C2F76"/>
    <w:rsid w:val="008C3125"/>
    <w:rsid w:val="008C3870"/>
    <w:rsid w:val="008C3B76"/>
    <w:rsid w:val="008C3CC7"/>
    <w:rsid w:val="008C3DAB"/>
    <w:rsid w:val="008C43CB"/>
    <w:rsid w:val="008C4A03"/>
    <w:rsid w:val="008C4E81"/>
    <w:rsid w:val="008C4EC5"/>
    <w:rsid w:val="008C51C7"/>
    <w:rsid w:val="008C544B"/>
    <w:rsid w:val="008C55D2"/>
    <w:rsid w:val="008C5C8C"/>
    <w:rsid w:val="008C61F1"/>
    <w:rsid w:val="008C6A1F"/>
    <w:rsid w:val="008C6A55"/>
    <w:rsid w:val="008C73B9"/>
    <w:rsid w:val="008C7A19"/>
    <w:rsid w:val="008C7D7F"/>
    <w:rsid w:val="008C7F72"/>
    <w:rsid w:val="008D0297"/>
    <w:rsid w:val="008D03E3"/>
    <w:rsid w:val="008D0A06"/>
    <w:rsid w:val="008D0A13"/>
    <w:rsid w:val="008D0A5E"/>
    <w:rsid w:val="008D0C11"/>
    <w:rsid w:val="008D0D41"/>
    <w:rsid w:val="008D1214"/>
    <w:rsid w:val="008D18EC"/>
    <w:rsid w:val="008D1ECC"/>
    <w:rsid w:val="008D23A7"/>
    <w:rsid w:val="008D26AA"/>
    <w:rsid w:val="008D286A"/>
    <w:rsid w:val="008D2890"/>
    <w:rsid w:val="008D2F1C"/>
    <w:rsid w:val="008D2F6B"/>
    <w:rsid w:val="008D30DC"/>
    <w:rsid w:val="008D3D52"/>
    <w:rsid w:val="008D411D"/>
    <w:rsid w:val="008D4188"/>
    <w:rsid w:val="008D464C"/>
    <w:rsid w:val="008D4B4A"/>
    <w:rsid w:val="008D4E4D"/>
    <w:rsid w:val="008D4E9A"/>
    <w:rsid w:val="008D540F"/>
    <w:rsid w:val="008D5A45"/>
    <w:rsid w:val="008D5BB3"/>
    <w:rsid w:val="008D5C40"/>
    <w:rsid w:val="008D6B1B"/>
    <w:rsid w:val="008D6EFD"/>
    <w:rsid w:val="008D71D3"/>
    <w:rsid w:val="008D7375"/>
    <w:rsid w:val="008D782A"/>
    <w:rsid w:val="008D7A57"/>
    <w:rsid w:val="008D7AB4"/>
    <w:rsid w:val="008D7D43"/>
    <w:rsid w:val="008D7EDC"/>
    <w:rsid w:val="008E011B"/>
    <w:rsid w:val="008E0DFD"/>
    <w:rsid w:val="008E0FF6"/>
    <w:rsid w:val="008E1022"/>
    <w:rsid w:val="008E1204"/>
    <w:rsid w:val="008E2497"/>
    <w:rsid w:val="008E2740"/>
    <w:rsid w:val="008E2807"/>
    <w:rsid w:val="008E2960"/>
    <w:rsid w:val="008E29DA"/>
    <w:rsid w:val="008E2BE5"/>
    <w:rsid w:val="008E314E"/>
    <w:rsid w:val="008E31CE"/>
    <w:rsid w:val="008E3331"/>
    <w:rsid w:val="008E36A5"/>
    <w:rsid w:val="008E417D"/>
    <w:rsid w:val="008E43DE"/>
    <w:rsid w:val="008E462C"/>
    <w:rsid w:val="008E481D"/>
    <w:rsid w:val="008E4C3B"/>
    <w:rsid w:val="008E4D0D"/>
    <w:rsid w:val="008E4F36"/>
    <w:rsid w:val="008E4FC5"/>
    <w:rsid w:val="008E5167"/>
    <w:rsid w:val="008E5468"/>
    <w:rsid w:val="008E562A"/>
    <w:rsid w:val="008E5B95"/>
    <w:rsid w:val="008E6159"/>
    <w:rsid w:val="008E61F7"/>
    <w:rsid w:val="008E6891"/>
    <w:rsid w:val="008E6A01"/>
    <w:rsid w:val="008E6A33"/>
    <w:rsid w:val="008E6B35"/>
    <w:rsid w:val="008E6DA4"/>
    <w:rsid w:val="008E74DF"/>
    <w:rsid w:val="008E7959"/>
    <w:rsid w:val="008E7A16"/>
    <w:rsid w:val="008E7C06"/>
    <w:rsid w:val="008F0331"/>
    <w:rsid w:val="008F058F"/>
    <w:rsid w:val="008F05E3"/>
    <w:rsid w:val="008F0620"/>
    <w:rsid w:val="008F0664"/>
    <w:rsid w:val="008F081C"/>
    <w:rsid w:val="008F1228"/>
    <w:rsid w:val="008F187A"/>
    <w:rsid w:val="008F1A55"/>
    <w:rsid w:val="008F1D4B"/>
    <w:rsid w:val="008F2244"/>
    <w:rsid w:val="008F232E"/>
    <w:rsid w:val="008F24AE"/>
    <w:rsid w:val="008F2B87"/>
    <w:rsid w:val="008F2D89"/>
    <w:rsid w:val="008F2E04"/>
    <w:rsid w:val="008F32F2"/>
    <w:rsid w:val="008F34B5"/>
    <w:rsid w:val="008F3644"/>
    <w:rsid w:val="008F3B2E"/>
    <w:rsid w:val="008F3E81"/>
    <w:rsid w:val="008F4369"/>
    <w:rsid w:val="008F45A7"/>
    <w:rsid w:val="008F48C2"/>
    <w:rsid w:val="008F4979"/>
    <w:rsid w:val="008F4B28"/>
    <w:rsid w:val="008F4C37"/>
    <w:rsid w:val="008F4D52"/>
    <w:rsid w:val="008F5289"/>
    <w:rsid w:val="008F5DAB"/>
    <w:rsid w:val="008F6106"/>
    <w:rsid w:val="008F64C0"/>
    <w:rsid w:val="008F6831"/>
    <w:rsid w:val="008F6F59"/>
    <w:rsid w:val="008F70A1"/>
    <w:rsid w:val="008F7428"/>
    <w:rsid w:val="008F7947"/>
    <w:rsid w:val="00900014"/>
    <w:rsid w:val="0090013F"/>
    <w:rsid w:val="0090089A"/>
    <w:rsid w:val="0090092E"/>
    <w:rsid w:val="00901262"/>
    <w:rsid w:val="009012AE"/>
    <w:rsid w:val="00901959"/>
    <w:rsid w:val="00901ECB"/>
    <w:rsid w:val="00902444"/>
    <w:rsid w:val="0090345D"/>
    <w:rsid w:val="00903577"/>
    <w:rsid w:val="009038F7"/>
    <w:rsid w:val="009039FD"/>
    <w:rsid w:val="00903AAC"/>
    <w:rsid w:val="00903B96"/>
    <w:rsid w:val="00903C94"/>
    <w:rsid w:val="00904523"/>
    <w:rsid w:val="00904991"/>
    <w:rsid w:val="00904BC7"/>
    <w:rsid w:val="00904C94"/>
    <w:rsid w:val="00904DA1"/>
    <w:rsid w:val="00904E9B"/>
    <w:rsid w:val="009052E6"/>
    <w:rsid w:val="0090553F"/>
    <w:rsid w:val="00905579"/>
    <w:rsid w:val="00905746"/>
    <w:rsid w:val="00905748"/>
    <w:rsid w:val="00905F53"/>
    <w:rsid w:val="00906005"/>
    <w:rsid w:val="0090605F"/>
    <w:rsid w:val="009061E1"/>
    <w:rsid w:val="00906593"/>
    <w:rsid w:val="0090659E"/>
    <w:rsid w:val="009069C8"/>
    <w:rsid w:val="00906D42"/>
    <w:rsid w:val="00906E9E"/>
    <w:rsid w:val="00907270"/>
    <w:rsid w:val="00907371"/>
    <w:rsid w:val="0090754E"/>
    <w:rsid w:val="009075A0"/>
    <w:rsid w:val="009076EE"/>
    <w:rsid w:val="0090774B"/>
    <w:rsid w:val="00907D8E"/>
    <w:rsid w:val="0091091B"/>
    <w:rsid w:val="0091092C"/>
    <w:rsid w:val="009109AD"/>
    <w:rsid w:val="00910C81"/>
    <w:rsid w:val="009110D4"/>
    <w:rsid w:val="0091113E"/>
    <w:rsid w:val="00911A7D"/>
    <w:rsid w:val="00911BBA"/>
    <w:rsid w:val="00911FED"/>
    <w:rsid w:val="00911FF1"/>
    <w:rsid w:val="00912052"/>
    <w:rsid w:val="00912091"/>
    <w:rsid w:val="00912122"/>
    <w:rsid w:val="00912148"/>
    <w:rsid w:val="0091219F"/>
    <w:rsid w:val="00912405"/>
    <w:rsid w:val="009126B9"/>
    <w:rsid w:val="009128C2"/>
    <w:rsid w:val="009129C7"/>
    <w:rsid w:val="00912AD6"/>
    <w:rsid w:val="00912CA3"/>
    <w:rsid w:val="00912D08"/>
    <w:rsid w:val="00912F71"/>
    <w:rsid w:val="00913013"/>
    <w:rsid w:val="00913738"/>
    <w:rsid w:val="00913837"/>
    <w:rsid w:val="00913B2B"/>
    <w:rsid w:val="00913ED5"/>
    <w:rsid w:val="0091409B"/>
    <w:rsid w:val="00914BAD"/>
    <w:rsid w:val="00914D59"/>
    <w:rsid w:val="00914F7B"/>
    <w:rsid w:val="00915218"/>
    <w:rsid w:val="009152C4"/>
    <w:rsid w:val="009152FD"/>
    <w:rsid w:val="009153FF"/>
    <w:rsid w:val="0091666C"/>
    <w:rsid w:val="00916734"/>
    <w:rsid w:val="0091680C"/>
    <w:rsid w:val="00916B6B"/>
    <w:rsid w:val="00916C1E"/>
    <w:rsid w:val="00916C2D"/>
    <w:rsid w:val="00916C74"/>
    <w:rsid w:val="00917000"/>
    <w:rsid w:val="009170BB"/>
    <w:rsid w:val="00917350"/>
    <w:rsid w:val="009173CA"/>
    <w:rsid w:val="00917C76"/>
    <w:rsid w:val="00920143"/>
    <w:rsid w:val="00920235"/>
    <w:rsid w:val="00920289"/>
    <w:rsid w:val="009202F6"/>
    <w:rsid w:val="00920512"/>
    <w:rsid w:val="009206FA"/>
    <w:rsid w:val="00920955"/>
    <w:rsid w:val="0092122E"/>
    <w:rsid w:val="00921458"/>
    <w:rsid w:val="009214DD"/>
    <w:rsid w:val="009215E9"/>
    <w:rsid w:val="00921B39"/>
    <w:rsid w:val="00922114"/>
    <w:rsid w:val="00922CEC"/>
    <w:rsid w:val="00923059"/>
    <w:rsid w:val="00923951"/>
    <w:rsid w:val="00924377"/>
    <w:rsid w:val="009249E1"/>
    <w:rsid w:val="00924C39"/>
    <w:rsid w:val="009253ED"/>
    <w:rsid w:val="00925492"/>
    <w:rsid w:val="00925B32"/>
    <w:rsid w:val="0092637A"/>
    <w:rsid w:val="00926543"/>
    <w:rsid w:val="00926582"/>
    <w:rsid w:val="009265E4"/>
    <w:rsid w:val="00926B92"/>
    <w:rsid w:val="00926DD6"/>
    <w:rsid w:val="0092737F"/>
    <w:rsid w:val="009274FF"/>
    <w:rsid w:val="009275E6"/>
    <w:rsid w:val="009276A7"/>
    <w:rsid w:val="0092774A"/>
    <w:rsid w:val="00927F66"/>
    <w:rsid w:val="009304F6"/>
    <w:rsid w:val="00930507"/>
    <w:rsid w:val="00930551"/>
    <w:rsid w:val="0093060F"/>
    <w:rsid w:val="0093075C"/>
    <w:rsid w:val="00930796"/>
    <w:rsid w:val="0093086A"/>
    <w:rsid w:val="0093091A"/>
    <w:rsid w:val="00930CE4"/>
    <w:rsid w:val="00930FB5"/>
    <w:rsid w:val="00930FD7"/>
    <w:rsid w:val="009310CB"/>
    <w:rsid w:val="009312C4"/>
    <w:rsid w:val="0093162B"/>
    <w:rsid w:val="00931FA8"/>
    <w:rsid w:val="00932395"/>
    <w:rsid w:val="00932498"/>
    <w:rsid w:val="0093293F"/>
    <w:rsid w:val="00932FFC"/>
    <w:rsid w:val="0093328F"/>
    <w:rsid w:val="00933441"/>
    <w:rsid w:val="0093395D"/>
    <w:rsid w:val="009340D9"/>
    <w:rsid w:val="0093433F"/>
    <w:rsid w:val="009344D4"/>
    <w:rsid w:val="00934A28"/>
    <w:rsid w:val="00934E74"/>
    <w:rsid w:val="00934EF9"/>
    <w:rsid w:val="00934FBB"/>
    <w:rsid w:val="009351DD"/>
    <w:rsid w:val="009353D6"/>
    <w:rsid w:val="00935DAA"/>
    <w:rsid w:val="00935DC4"/>
    <w:rsid w:val="0093615F"/>
    <w:rsid w:val="00936F17"/>
    <w:rsid w:val="0093710F"/>
    <w:rsid w:val="00937403"/>
    <w:rsid w:val="0093766C"/>
    <w:rsid w:val="00937756"/>
    <w:rsid w:val="00937A4C"/>
    <w:rsid w:val="00937B7F"/>
    <w:rsid w:val="00940157"/>
    <w:rsid w:val="0094078F"/>
    <w:rsid w:val="00940EB7"/>
    <w:rsid w:val="00940FC6"/>
    <w:rsid w:val="00941157"/>
    <w:rsid w:val="00941BE9"/>
    <w:rsid w:val="009421C8"/>
    <w:rsid w:val="00942248"/>
    <w:rsid w:val="00942340"/>
    <w:rsid w:val="00942371"/>
    <w:rsid w:val="00942AF6"/>
    <w:rsid w:val="00943642"/>
    <w:rsid w:val="0094442C"/>
    <w:rsid w:val="009444B1"/>
    <w:rsid w:val="009444C9"/>
    <w:rsid w:val="00944664"/>
    <w:rsid w:val="00944745"/>
    <w:rsid w:val="00944ABC"/>
    <w:rsid w:val="00944EE3"/>
    <w:rsid w:val="00944F77"/>
    <w:rsid w:val="00945E1A"/>
    <w:rsid w:val="0094634A"/>
    <w:rsid w:val="009463E6"/>
    <w:rsid w:val="0094688A"/>
    <w:rsid w:val="00946CBE"/>
    <w:rsid w:val="00946F64"/>
    <w:rsid w:val="009474E2"/>
    <w:rsid w:val="00947B66"/>
    <w:rsid w:val="00947DF6"/>
    <w:rsid w:val="00950395"/>
    <w:rsid w:val="00950581"/>
    <w:rsid w:val="009508B5"/>
    <w:rsid w:val="0095128E"/>
    <w:rsid w:val="009515F5"/>
    <w:rsid w:val="00951A0B"/>
    <w:rsid w:val="00951F0E"/>
    <w:rsid w:val="009522AA"/>
    <w:rsid w:val="00952768"/>
    <w:rsid w:val="009527C5"/>
    <w:rsid w:val="00952819"/>
    <w:rsid w:val="00952849"/>
    <w:rsid w:val="009528A6"/>
    <w:rsid w:val="00952A5D"/>
    <w:rsid w:val="0095306F"/>
    <w:rsid w:val="00953147"/>
    <w:rsid w:val="0095338A"/>
    <w:rsid w:val="00953390"/>
    <w:rsid w:val="00953452"/>
    <w:rsid w:val="009535C0"/>
    <w:rsid w:val="00953927"/>
    <w:rsid w:val="00953A1E"/>
    <w:rsid w:val="00953B6F"/>
    <w:rsid w:val="00953DD5"/>
    <w:rsid w:val="00953F83"/>
    <w:rsid w:val="00954147"/>
    <w:rsid w:val="009542C0"/>
    <w:rsid w:val="009542C5"/>
    <w:rsid w:val="00954313"/>
    <w:rsid w:val="0095450D"/>
    <w:rsid w:val="009545B8"/>
    <w:rsid w:val="0095484D"/>
    <w:rsid w:val="009553A2"/>
    <w:rsid w:val="0095542A"/>
    <w:rsid w:val="00955C24"/>
    <w:rsid w:val="00955C55"/>
    <w:rsid w:val="00955CDC"/>
    <w:rsid w:val="0095624E"/>
    <w:rsid w:val="00956A33"/>
    <w:rsid w:val="009571D2"/>
    <w:rsid w:val="009575D4"/>
    <w:rsid w:val="009579B1"/>
    <w:rsid w:val="00957CCC"/>
    <w:rsid w:val="009602DA"/>
    <w:rsid w:val="0096069F"/>
    <w:rsid w:val="00960E8C"/>
    <w:rsid w:val="009614B1"/>
    <w:rsid w:val="00961532"/>
    <w:rsid w:val="0096153E"/>
    <w:rsid w:val="00961567"/>
    <w:rsid w:val="009615E6"/>
    <w:rsid w:val="00961825"/>
    <w:rsid w:val="00962050"/>
    <w:rsid w:val="00962348"/>
    <w:rsid w:val="009624A5"/>
    <w:rsid w:val="00962A85"/>
    <w:rsid w:val="00962C0E"/>
    <w:rsid w:val="00962DD1"/>
    <w:rsid w:val="00962E96"/>
    <w:rsid w:val="0096303C"/>
    <w:rsid w:val="009634EA"/>
    <w:rsid w:val="009639AB"/>
    <w:rsid w:val="00963A60"/>
    <w:rsid w:val="0096417B"/>
    <w:rsid w:val="009641EE"/>
    <w:rsid w:val="0096424E"/>
    <w:rsid w:val="00964691"/>
    <w:rsid w:val="00964887"/>
    <w:rsid w:val="0096542E"/>
    <w:rsid w:val="009658BA"/>
    <w:rsid w:val="00965A92"/>
    <w:rsid w:val="00967269"/>
    <w:rsid w:val="00967A8E"/>
    <w:rsid w:val="00967BA4"/>
    <w:rsid w:val="00967CFB"/>
    <w:rsid w:val="00967F95"/>
    <w:rsid w:val="00967FA8"/>
    <w:rsid w:val="00970007"/>
    <w:rsid w:val="00970340"/>
    <w:rsid w:val="00970487"/>
    <w:rsid w:val="00970505"/>
    <w:rsid w:val="009705B0"/>
    <w:rsid w:val="00970682"/>
    <w:rsid w:val="00970995"/>
    <w:rsid w:val="00970AF0"/>
    <w:rsid w:val="009710A6"/>
    <w:rsid w:val="009710F3"/>
    <w:rsid w:val="00971228"/>
    <w:rsid w:val="009715A9"/>
    <w:rsid w:val="009717F0"/>
    <w:rsid w:val="00971875"/>
    <w:rsid w:val="00971946"/>
    <w:rsid w:val="00971CF4"/>
    <w:rsid w:val="00971DA8"/>
    <w:rsid w:val="00972934"/>
    <w:rsid w:val="00972C46"/>
    <w:rsid w:val="00972E3C"/>
    <w:rsid w:val="00973232"/>
    <w:rsid w:val="009733EB"/>
    <w:rsid w:val="00973712"/>
    <w:rsid w:val="00973AC4"/>
    <w:rsid w:val="00973C16"/>
    <w:rsid w:val="00973D8F"/>
    <w:rsid w:val="00974606"/>
    <w:rsid w:val="009747E3"/>
    <w:rsid w:val="00974B0E"/>
    <w:rsid w:val="00974FAD"/>
    <w:rsid w:val="00976460"/>
    <w:rsid w:val="009764B1"/>
    <w:rsid w:val="00976A7D"/>
    <w:rsid w:val="00976B4F"/>
    <w:rsid w:val="00976B50"/>
    <w:rsid w:val="00977386"/>
    <w:rsid w:val="009776CA"/>
    <w:rsid w:val="00977732"/>
    <w:rsid w:val="009778AD"/>
    <w:rsid w:val="00977BD8"/>
    <w:rsid w:val="00980A43"/>
    <w:rsid w:val="00980AD7"/>
    <w:rsid w:val="00980BF0"/>
    <w:rsid w:val="0098119E"/>
    <w:rsid w:val="009814AC"/>
    <w:rsid w:val="0098162D"/>
    <w:rsid w:val="009817D0"/>
    <w:rsid w:val="00981CDE"/>
    <w:rsid w:val="009827DD"/>
    <w:rsid w:val="00982C2D"/>
    <w:rsid w:val="00982F6C"/>
    <w:rsid w:val="00983284"/>
    <w:rsid w:val="00983AB6"/>
    <w:rsid w:val="00983DDF"/>
    <w:rsid w:val="00983FEC"/>
    <w:rsid w:val="0098417A"/>
    <w:rsid w:val="00984459"/>
    <w:rsid w:val="0098478F"/>
    <w:rsid w:val="00984EBB"/>
    <w:rsid w:val="00985182"/>
    <w:rsid w:val="009855B2"/>
    <w:rsid w:val="00985BE2"/>
    <w:rsid w:val="00985C1B"/>
    <w:rsid w:val="0098649C"/>
    <w:rsid w:val="009869DA"/>
    <w:rsid w:val="00986D33"/>
    <w:rsid w:val="00986F30"/>
    <w:rsid w:val="0098768C"/>
    <w:rsid w:val="00987993"/>
    <w:rsid w:val="0099023F"/>
    <w:rsid w:val="009909B7"/>
    <w:rsid w:val="009909CD"/>
    <w:rsid w:val="00991186"/>
    <w:rsid w:val="009911F9"/>
    <w:rsid w:val="009917F6"/>
    <w:rsid w:val="00991AB9"/>
    <w:rsid w:val="00991BE8"/>
    <w:rsid w:val="00992156"/>
    <w:rsid w:val="009924EF"/>
    <w:rsid w:val="00992694"/>
    <w:rsid w:val="00992946"/>
    <w:rsid w:val="00992D45"/>
    <w:rsid w:val="00992DBC"/>
    <w:rsid w:val="00993115"/>
    <w:rsid w:val="0099357C"/>
    <w:rsid w:val="00993580"/>
    <w:rsid w:val="00993E34"/>
    <w:rsid w:val="00994277"/>
    <w:rsid w:val="00994529"/>
    <w:rsid w:val="00994842"/>
    <w:rsid w:val="00995088"/>
    <w:rsid w:val="009950E9"/>
    <w:rsid w:val="009953E1"/>
    <w:rsid w:val="009955A2"/>
    <w:rsid w:val="00995894"/>
    <w:rsid w:val="009958B5"/>
    <w:rsid w:val="009959FC"/>
    <w:rsid w:val="00995AC6"/>
    <w:rsid w:val="00995ADB"/>
    <w:rsid w:val="00995B6D"/>
    <w:rsid w:val="00996099"/>
    <w:rsid w:val="009961C8"/>
    <w:rsid w:val="00996478"/>
    <w:rsid w:val="0099666A"/>
    <w:rsid w:val="009967AE"/>
    <w:rsid w:val="00996E42"/>
    <w:rsid w:val="00997275"/>
    <w:rsid w:val="00997413"/>
    <w:rsid w:val="00997AD8"/>
    <w:rsid w:val="00997B47"/>
    <w:rsid w:val="00997E02"/>
    <w:rsid w:val="00997E87"/>
    <w:rsid w:val="009A0132"/>
    <w:rsid w:val="009A0425"/>
    <w:rsid w:val="009A0C36"/>
    <w:rsid w:val="009A0FC3"/>
    <w:rsid w:val="009A15AC"/>
    <w:rsid w:val="009A1737"/>
    <w:rsid w:val="009A1779"/>
    <w:rsid w:val="009A1942"/>
    <w:rsid w:val="009A1A83"/>
    <w:rsid w:val="009A2353"/>
    <w:rsid w:val="009A2390"/>
    <w:rsid w:val="009A2678"/>
    <w:rsid w:val="009A26D5"/>
    <w:rsid w:val="009A2973"/>
    <w:rsid w:val="009A2A05"/>
    <w:rsid w:val="009A2AE7"/>
    <w:rsid w:val="009A2D13"/>
    <w:rsid w:val="009A318F"/>
    <w:rsid w:val="009A379D"/>
    <w:rsid w:val="009A3806"/>
    <w:rsid w:val="009A38ED"/>
    <w:rsid w:val="009A3993"/>
    <w:rsid w:val="009A3A03"/>
    <w:rsid w:val="009A3CBF"/>
    <w:rsid w:val="009A3F31"/>
    <w:rsid w:val="009A42C2"/>
    <w:rsid w:val="009A43A5"/>
    <w:rsid w:val="009A488A"/>
    <w:rsid w:val="009A4BB0"/>
    <w:rsid w:val="009A59B7"/>
    <w:rsid w:val="009A5C76"/>
    <w:rsid w:val="009A5E44"/>
    <w:rsid w:val="009A5FF3"/>
    <w:rsid w:val="009A61C7"/>
    <w:rsid w:val="009A62A6"/>
    <w:rsid w:val="009A6887"/>
    <w:rsid w:val="009A6AC7"/>
    <w:rsid w:val="009A6EA0"/>
    <w:rsid w:val="009A6F8D"/>
    <w:rsid w:val="009A70D8"/>
    <w:rsid w:val="009A7245"/>
    <w:rsid w:val="009B07F6"/>
    <w:rsid w:val="009B0A95"/>
    <w:rsid w:val="009B0B6C"/>
    <w:rsid w:val="009B115C"/>
    <w:rsid w:val="009B11ED"/>
    <w:rsid w:val="009B15CF"/>
    <w:rsid w:val="009B168F"/>
    <w:rsid w:val="009B1789"/>
    <w:rsid w:val="009B1AFE"/>
    <w:rsid w:val="009B1EB4"/>
    <w:rsid w:val="009B1FB1"/>
    <w:rsid w:val="009B26D6"/>
    <w:rsid w:val="009B28C6"/>
    <w:rsid w:val="009B2AB8"/>
    <w:rsid w:val="009B2DE3"/>
    <w:rsid w:val="009B3AA7"/>
    <w:rsid w:val="009B4087"/>
    <w:rsid w:val="009B5034"/>
    <w:rsid w:val="009B5153"/>
    <w:rsid w:val="009B56F3"/>
    <w:rsid w:val="009B5C0B"/>
    <w:rsid w:val="009B5CE4"/>
    <w:rsid w:val="009B5DB9"/>
    <w:rsid w:val="009B6098"/>
    <w:rsid w:val="009B6269"/>
    <w:rsid w:val="009B635D"/>
    <w:rsid w:val="009B6519"/>
    <w:rsid w:val="009B6FAA"/>
    <w:rsid w:val="009B6FCB"/>
    <w:rsid w:val="009B72B3"/>
    <w:rsid w:val="009B79CD"/>
    <w:rsid w:val="009B7A47"/>
    <w:rsid w:val="009B7E9E"/>
    <w:rsid w:val="009B7F49"/>
    <w:rsid w:val="009B7F7B"/>
    <w:rsid w:val="009C011F"/>
    <w:rsid w:val="009C01E8"/>
    <w:rsid w:val="009C048C"/>
    <w:rsid w:val="009C09E1"/>
    <w:rsid w:val="009C0A30"/>
    <w:rsid w:val="009C0B6C"/>
    <w:rsid w:val="009C0D06"/>
    <w:rsid w:val="009C0D53"/>
    <w:rsid w:val="009C1160"/>
    <w:rsid w:val="009C1824"/>
    <w:rsid w:val="009C1E94"/>
    <w:rsid w:val="009C2524"/>
    <w:rsid w:val="009C2656"/>
    <w:rsid w:val="009C2E4C"/>
    <w:rsid w:val="009C32D9"/>
    <w:rsid w:val="009C3319"/>
    <w:rsid w:val="009C378A"/>
    <w:rsid w:val="009C3933"/>
    <w:rsid w:val="009C3E4B"/>
    <w:rsid w:val="009C3F82"/>
    <w:rsid w:val="009C4760"/>
    <w:rsid w:val="009C4A68"/>
    <w:rsid w:val="009C51D5"/>
    <w:rsid w:val="009C552B"/>
    <w:rsid w:val="009C5AB4"/>
    <w:rsid w:val="009C61CC"/>
    <w:rsid w:val="009C62DD"/>
    <w:rsid w:val="009C635C"/>
    <w:rsid w:val="009C641E"/>
    <w:rsid w:val="009C6F4B"/>
    <w:rsid w:val="009C7054"/>
    <w:rsid w:val="009C7286"/>
    <w:rsid w:val="009C7328"/>
    <w:rsid w:val="009C732C"/>
    <w:rsid w:val="009C761C"/>
    <w:rsid w:val="009C7854"/>
    <w:rsid w:val="009C7A4F"/>
    <w:rsid w:val="009C7D80"/>
    <w:rsid w:val="009C7E4B"/>
    <w:rsid w:val="009D09FE"/>
    <w:rsid w:val="009D0B3C"/>
    <w:rsid w:val="009D0D23"/>
    <w:rsid w:val="009D11F9"/>
    <w:rsid w:val="009D12FF"/>
    <w:rsid w:val="009D155D"/>
    <w:rsid w:val="009D157B"/>
    <w:rsid w:val="009D15A9"/>
    <w:rsid w:val="009D1D6C"/>
    <w:rsid w:val="009D237F"/>
    <w:rsid w:val="009D23A7"/>
    <w:rsid w:val="009D276D"/>
    <w:rsid w:val="009D277E"/>
    <w:rsid w:val="009D29C9"/>
    <w:rsid w:val="009D2BAC"/>
    <w:rsid w:val="009D30DA"/>
    <w:rsid w:val="009D3646"/>
    <w:rsid w:val="009D3960"/>
    <w:rsid w:val="009D3CE8"/>
    <w:rsid w:val="009D3D84"/>
    <w:rsid w:val="009D3F02"/>
    <w:rsid w:val="009D3F68"/>
    <w:rsid w:val="009D4149"/>
    <w:rsid w:val="009D44A4"/>
    <w:rsid w:val="009D4655"/>
    <w:rsid w:val="009D47BE"/>
    <w:rsid w:val="009D4C5F"/>
    <w:rsid w:val="009D4CAF"/>
    <w:rsid w:val="009D4F5E"/>
    <w:rsid w:val="009D53DE"/>
    <w:rsid w:val="009D56F3"/>
    <w:rsid w:val="009D6161"/>
    <w:rsid w:val="009D62A9"/>
    <w:rsid w:val="009D64B1"/>
    <w:rsid w:val="009D676B"/>
    <w:rsid w:val="009D7341"/>
    <w:rsid w:val="009D74FC"/>
    <w:rsid w:val="009D7B7E"/>
    <w:rsid w:val="009D7F59"/>
    <w:rsid w:val="009E09BE"/>
    <w:rsid w:val="009E0D1A"/>
    <w:rsid w:val="009E0EDC"/>
    <w:rsid w:val="009E11D8"/>
    <w:rsid w:val="009E1674"/>
    <w:rsid w:val="009E16AA"/>
    <w:rsid w:val="009E1725"/>
    <w:rsid w:val="009E1775"/>
    <w:rsid w:val="009E1FD2"/>
    <w:rsid w:val="009E21E6"/>
    <w:rsid w:val="009E220F"/>
    <w:rsid w:val="009E2350"/>
    <w:rsid w:val="009E2706"/>
    <w:rsid w:val="009E2725"/>
    <w:rsid w:val="009E27FB"/>
    <w:rsid w:val="009E29BD"/>
    <w:rsid w:val="009E2BA6"/>
    <w:rsid w:val="009E30C0"/>
    <w:rsid w:val="009E367D"/>
    <w:rsid w:val="009E3731"/>
    <w:rsid w:val="009E3753"/>
    <w:rsid w:val="009E3D47"/>
    <w:rsid w:val="009E4703"/>
    <w:rsid w:val="009E4C26"/>
    <w:rsid w:val="009E4FB2"/>
    <w:rsid w:val="009E50F2"/>
    <w:rsid w:val="009E63C7"/>
    <w:rsid w:val="009E65F8"/>
    <w:rsid w:val="009E66E7"/>
    <w:rsid w:val="009E68B6"/>
    <w:rsid w:val="009E7045"/>
    <w:rsid w:val="009E73A4"/>
    <w:rsid w:val="009E74C1"/>
    <w:rsid w:val="009E7884"/>
    <w:rsid w:val="009E789E"/>
    <w:rsid w:val="009E7BA2"/>
    <w:rsid w:val="009E7EA9"/>
    <w:rsid w:val="009F0386"/>
    <w:rsid w:val="009F0411"/>
    <w:rsid w:val="009F1269"/>
    <w:rsid w:val="009F1295"/>
    <w:rsid w:val="009F1AA0"/>
    <w:rsid w:val="009F1ABB"/>
    <w:rsid w:val="009F1B30"/>
    <w:rsid w:val="009F1F72"/>
    <w:rsid w:val="009F1FAE"/>
    <w:rsid w:val="009F22E0"/>
    <w:rsid w:val="009F2757"/>
    <w:rsid w:val="009F279E"/>
    <w:rsid w:val="009F2864"/>
    <w:rsid w:val="009F2C0C"/>
    <w:rsid w:val="009F35A9"/>
    <w:rsid w:val="009F36ED"/>
    <w:rsid w:val="009F38E2"/>
    <w:rsid w:val="009F403A"/>
    <w:rsid w:val="009F427E"/>
    <w:rsid w:val="009F58EA"/>
    <w:rsid w:val="009F58FE"/>
    <w:rsid w:val="009F5980"/>
    <w:rsid w:val="009F5AE9"/>
    <w:rsid w:val="009F5B69"/>
    <w:rsid w:val="009F5C25"/>
    <w:rsid w:val="009F5EAB"/>
    <w:rsid w:val="009F5EB1"/>
    <w:rsid w:val="009F632D"/>
    <w:rsid w:val="009F6683"/>
    <w:rsid w:val="009F6B73"/>
    <w:rsid w:val="009F6C7C"/>
    <w:rsid w:val="009F6D95"/>
    <w:rsid w:val="009F7192"/>
    <w:rsid w:val="009F7228"/>
    <w:rsid w:val="009F732F"/>
    <w:rsid w:val="009F75E1"/>
    <w:rsid w:val="009F7B5F"/>
    <w:rsid w:val="009F7D9C"/>
    <w:rsid w:val="009F7FEA"/>
    <w:rsid w:val="00A005FC"/>
    <w:rsid w:val="00A007F3"/>
    <w:rsid w:val="00A00D6B"/>
    <w:rsid w:val="00A00E1E"/>
    <w:rsid w:val="00A00FDA"/>
    <w:rsid w:val="00A0100C"/>
    <w:rsid w:val="00A015B0"/>
    <w:rsid w:val="00A01F4D"/>
    <w:rsid w:val="00A02698"/>
    <w:rsid w:val="00A0288B"/>
    <w:rsid w:val="00A029B1"/>
    <w:rsid w:val="00A02BB8"/>
    <w:rsid w:val="00A02C91"/>
    <w:rsid w:val="00A02E10"/>
    <w:rsid w:val="00A02F56"/>
    <w:rsid w:val="00A02FF9"/>
    <w:rsid w:val="00A031A4"/>
    <w:rsid w:val="00A032BA"/>
    <w:rsid w:val="00A038A6"/>
    <w:rsid w:val="00A03AAE"/>
    <w:rsid w:val="00A03DD4"/>
    <w:rsid w:val="00A0442F"/>
    <w:rsid w:val="00A047AC"/>
    <w:rsid w:val="00A04B38"/>
    <w:rsid w:val="00A05038"/>
    <w:rsid w:val="00A051DB"/>
    <w:rsid w:val="00A05480"/>
    <w:rsid w:val="00A054B3"/>
    <w:rsid w:val="00A05616"/>
    <w:rsid w:val="00A05729"/>
    <w:rsid w:val="00A058AB"/>
    <w:rsid w:val="00A0592D"/>
    <w:rsid w:val="00A05AC7"/>
    <w:rsid w:val="00A05DEB"/>
    <w:rsid w:val="00A0615C"/>
    <w:rsid w:val="00A061B8"/>
    <w:rsid w:val="00A06646"/>
    <w:rsid w:val="00A06823"/>
    <w:rsid w:val="00A06E79"/>
    <w:rsid w:val="00A07001"/>
    <w:rsid w:val="00A07CC0"/>
    <w:rsid w:val="00A1008C"/>
    <w:rsid w:val="00A107A3"/>
    <w:rsid w:val="00A109EA"/>
    <w:rsid w:val="00A10D8A"/>
    <w:rsid w:val="00A112BD"/>
    <w:rsid w:val="00A1130A"/>
    <w:rsid w:val="00A11408"/>
    <w:rsid w:val="00A11570"/>
    <w:rsid w:val="00A118E6"/>
    <w:rsid w:val="00A11C7A"/>
    <w:rsid w:val="00A11EDD"/>
    <w:rsid w:val="00A120A3"/>
    <w:rsid w:val="00A121FD"/>
    <w:rsid w:val="00A12329"/>
    <w:rsid w:val="00A12485"/>
    <w:rsid w:val="00A125F5"/>
    <w:rsid w:val="00A12A11"/>
    <w:rsid w:val="00A12ACD"/>
    <w:rsid w:val="00A12D00"/>
    <w:rsid w:val="00A12F36"/>
    <w:rsid w:val="00A12FC2"/>
    <w:rsid w:val="00A13029"/>
    <w:rsid w:val="00A132DF"/>
    <w:rsid w:val="00A134F5"/>
    <w:rsid w:val="00A13B39"/>
    <w:rsid w:val="00A13DC6"/>
    <w:rsid w:val="00A1409A"/>
    <w:rsid w:val="00A15347"/>
    <w:rsid w:val="00A154B2"/>
    <w:rsid w:val="00A15A21"/>
    <w:rsid w:val="00A1616F"/>
    <w:rsid w:val="00A16196"/>
    <w:rsid w:val="00A162F8"/>
    <w:rsid w:val="00A16F4B"/>
    <w:rsid w:val="00A173A2"/>
    <w:rsid w:val="00A17433"/>
    <w:rsid w:val="00A176D5"/>
    <w:rsid w:val="00A17A7B"/>
    <w:rsid w:val="00A17AA9"/>
    <w:rsid w:val="00A201E7"/>
    <w:rsid w:val="00A20274"/>
    <w:rsid w:val="00A20FAE"/>
    <w:rsid w:val="00A210E9"/>
    <w:rsid w:val="00A21768"/>
    <w:rsid w:val="00A217B7"/>
    <w:rsid w:val="00A21ECA"/>
    <w:rsid w:val="00A22128"/>
    <w:rsid w:val="00A222D3"/>
    <w:rsid w:val="00A2253D"/>
    <w:rsid w:val="00A225A9"/>
    <w:rsid w:val="00A226D2"/>
    <w:rsid w:val="00A22748"/>
    <w:rsid w:val="00A22D26"/>
    <w:rsid w:val="00A232C9"/>
    <w:rsid w:val="00A23400"/>
    <w:rsid w:val="00A235FA"/>
    <w:rsid w:val="00A236FD"/>
    <w:rsid w:val="00A23C5E"/>
    <w:rsid w:val="00A23FFE"/>
    <w:rsid w:val="00A24686"/>
    <w:rsid w:val="00A247C1"/>
    <w:rsid w:val="00A2493D"/>
    <w:rsid w:val="00A24E51"/>
    <w:rsid w:val="00A24E60"/>
    <w:rsid w:val="00A25EC5"/>
    <w:rsid w:val="00A26551"/>
    <w:rsid w:val="00A26881"/>
    <w:rsid w:val="00A26B24"/>
    <w:rsid w:val="00A27B09"/>
    <w:rsid w:val="00A27D15"/>
    <w:rsid w:val="00A307FD"/>
    <w:rsid w:val="00A30AF8"/>
    <w:rsid w:val="00A30C35"/>
    <w:rsid w:val="00A318ED"/>
    <w:rsid w:val="00A31D2D"/>
    <w:rsid w:val="00A31D5B"/>
    <w:rsid w:val="00A31DA9"/>
    <w:rsid w:val="00A32054"/>
    <w:rsid w:val="00A328CA"/>
    <w:rsid w:val="00A32B9E"/>
    <w:rsid w:val="00A330EA"/>
    <w:rsid w:val="00A33192"/>
    <w:rsid w:val="00A33352"/>
    <w:rsid w:val="00A33A22"/>
    <w:rsid w:val="00A34381"/>
    <w:rsid w:val="00A34447"/>
    <w:rsid w:val="00A34788"/>
    <w:rsid w:val="00A347FA"/>
    <w:rsid w:val="00A34E8B"/>
    <w:rsid w:val="00A34FA7"/>
    <w:rsid w:val="00A351EC"/>
    <w:rsid w:val="00A3558D"/>
    <w:rsid w:val="00A35CB7"/>
    <w:rsid w:val="00A35F0A"/>
    <w:rsid w:val="00A36406"/>
    <w:rsid w:val="00A36C1F"/>
    <w:rsid w:val="00A36C4D"/>
    <w:rsid w:val="00A36F23"/>
    <w:rsid w:val="00A37420"/>
    <w:rsid w:val="00A37843"/>
    <w:rsid w:val="00A37914"/>
    <w:rsid w:val="00A37B28"/>
    <w:rsid w:val="00A37BDA"/>
    <w:rsid w:val="00A403D7"/>
    <w:rsid w:val="00A406C0"/>
    <w:rsid w:val="00A40D7E"/>
    <w:rsid w:val="00A419C1"/>
    <w:rsid w:val="00A41D57"/>
    <w:rsid w:val="00A42110"/>
    <w:rsid w:val="00A4243B"/>
    <w:rsid w:val="00A42754"/>
    <w:rsid w:val="00A42DB3"/>
    <w:rsid w:val="00A42E0F"/>
    <w:rsid w:val="00A42E92"/>
    <w:rsid w:val="00A4416D"/>
    <w:rsid w:val="00A44179"/>
    <w:rsid w:val="00A4431B"/>
    <w:rsid w:val="00A443D6"/>
    <w:rsid w:val="00A44F8D"/>
    <w:rsid w:val="00A4526A"/>
    <w:rsid w:val="00A452E3"/>
    <w:rsid w:val="00A453DB"/>
    <w:rsid w:val="00A4562A"/>
    <w:rsid w:val="00A462A3"/>
    <w:rsid w:val="00A46C80"/>
    <w:rsid w:val="00A46D0E"/>
    <w:rsid w:val="00A470FA"/>
    <w:rsid w:val="00A47704"/>
    <w:rsid w:val="00A50446"/>
    <w:rsid w:val="00A506CA"/>
    <w:rsid w:val="00A50CF7"/>
    <w:rsid w:val="00A50EFA"/>
    <w:rsid w:val="00A510DD"/>
    <w:rsid w:val="00A51152"/>
    <w:rsid w:val="00A51198"/>
    <w:rsid w:val="00A517BA"/>
    <w:rsid w:val="00A5182F"/>
    <w:rsid w:val="00A51888"/>
    <w:rsid w:val="00A522AA"/>
    <w:rsid w:val="00A529F1"/>
    <w:rsid w:val="00A52FC2"/>
    <w:rsid w:val="00A53491"/>
    <w:rsid w:val="00A53668"/>
    <w:rsid w:val="00A5498B"/>
    <w:rsid w:val="00A54AEB"/>
    <w:rsid w:val="00A54AEF"/>
    <w:rsid w:val="00A55457"/>
    <w:rsid w:val="00A555BA"/>
    <w:rsid w:val="00A56451"/>
    <w:rsid w:val="00A5680C"/>
    <w:rsid w:val="00A56CC4"/>
    <w:rsid w:val="00A5713D"/>
    <w:rsid w:val="00A5725C"/>
    <w:rsid w:val="00A572FE"/>
    <w:rsid w:val="00A57401"/>
    <w:rsid w:val="00A574A2"/>
    <w:rsid w:val="00A5767A"/>
    <w:rsid w:val="00A57C6C"/>
    <w:rsid w:val="00A57E6C"/>
    <w:rsid w:val="00A57F27"/>
    <w:rsid w:val="00A57F72"/>
    <w:rsid w:val="00A57FD4"/>
    <w:rsid w:val="00A60170"/>
    <w:rsid w:val="00A603A4"/>
    <w:rsid w:val="00A60911"/>
    <w:rsid w:val="00A609F9"/>
    <w:rsid w:val="00A60EC1"/>
    <w:rsid w:val="00A61295"/>
    <w:rsid w:val="00A616AF"/>
    <w:rsid w:val="00A61B8A"/>
    <w:rsid w:val="00A61BF4"/>
    <w:rsid w:val="00A61FDD"/>
    <w:rsid w:val="00A6231A"/>
    <w:rsid w:val="00A62409"/>
    <w:rsid w:val="00A62AA5"/>
    <w:rsid w:val="00A62C19"/>
    <w:rsid w:val="00A62D76"/>
    <w:rsid w:val="00A62F97"/>
    <w:rsid w:val="00A6375E"/>
    <w:rsid w:val="00A637C9"/>
    <w:rsid w:val="00A639FE"/>
    <w:rsid w:val="00A64166"/>
    <w:rsid w:val="00A6456C"/>
    <w:rsid w:val="00A6484E"/>
    <w:rsid w:val="00A651EB"/>
    <w:rsid w:val="00A657B5"/>
    <w:rsid w:val="00A6592E"/>
    <w:rsid w:val="00A65DA5"/>
    <w:rsid w:val="00A65E93"/>
    <w:rsid w:val="00A65FE2"/>
    <w:rsid w:val="00A66357"/>
    <w:rsid w:val="00A664F8"/>
    <w:rsid w:val="00A66D7A"/>
    <w:rsid w:val="00A66F0D"/>
    <w:rsid w:val="00A67021"/>
    <w:rsid w:val="00A67893"/>
    <w:rsid w:val="00A67B29"/>
    <w:rsid w:val="00A67B44"/>
    <w:rsid w:val="00A67E1E"/>
    <w:rsid w:val="00A7030D"/>
    <w:rsid w:val="00A709FC"/>
    <w:rsid w:val="00A70E4F"/>
    <w:rsid w:val="00A70F51"/>
    <w:rsid w:val="00A71D8A"/>
    <w:rsid w:val="00A71E52"/>
    <w:rsid w:val="00A72631"/>
    <w:rsid w:val="00A72BE2"/>
    <w:rsid w:val="00A72C4D"/>
    <w:rsid w:val="00A73272"/>
    <w:rsid w:val="00A73A51"/>
    <w:rsid w:val="00A73C07"/>
    <w:rsid w:val="00A73F76"/>
    <w:rsid w:val="00A74264"/>
    <w:rsid w:val="00A7465D"/>
    <w:rsid w:val="00A74D9F"/>
    <w:rsid w:val="00A74ECB"/>
    <w:rsid w:val="00A75B0E"/>
    <w:rsid w:val="00A75D04"/>
    <w:rsid w:val="00A75E6C"/>
    <w:rsid w:val="00A760B3"/>
    <w:rsid w:val="00A760E4"/>
    <w:rsid w:val="00A76117"/>
    <w:rsid w:val="00A763BF"/>
    <w:rsid w:val="00A76469"/>
    <w:rsid w:val="00A76B0A"/>
    <w:rsid w:val="00A77872"/>
    <w:rsid w:val="00A778AE"/>
    <w:rsid w:val="00A77A8B"/>
    <w:rsid w:val="00A77ACB"/>
    <w:rsid w:val="00A77C74"/>
    <w:rsid w:val="00A8049C"/>
    <w:rsid w:val="00A804C8"/>
    <w:rsid w:val="00A8060F"/>
    <w:rsid w:val="00A814D1"/>
    <w:rsid w:val="00A814D7"/>
    <w:rsid w:val="00A81524"/>
    <w:rsid w:val="00A8164B"/>
    <w:rsid w:val="00A81983"/>
    <w:rsid w:val="00A81ABC"/>
    <w:rsid w:val="00A81C5C"/>
    <w:rsid w:val="00A822AA"/>
    <w:rsid w:val="00A82496"/>
    <w:rsid w:val="00A82CD6"/>
    <w:rsid w:val="00A830BB"/>
    <w:rsid w:val="00A837BD"/>
    <w:rsid w:val="00A83807"/>
    <w:rsid w:val="00A83842"/>
    <w:rsid w:val="00A83873"/>
    <w:rsid w:val="00A83B50"/>
    <w:rsid w:val="00A83D33"/>
    <w:rsid w:val="00A83ECB"/>
    <w:rsid w:val="00A84175"/>
    <w:rsid w:val="00A84195"/>
    <w:rsid w:val="00A8434F"/>
    <w:rsid w:val="00A847FA"/>
    <w:rsid w:val="00A8482F"/>
    <w:rsid w:val="00A84AE0"/>
    <w:rsid w:val="00A851E1"/>
    <w:rsid w:val="00A853E3"/>
    <w:rsid w:val="00A854C0"/>
    <w:rsid w:val="00A85738"/>
    <w:rsid w:val="00A85A87"/>
    <w:rsid w:val="00A85B45"/>
    <w:rsid w:val="00A85DDD"/>
    <w:rsid w:val="00A861DE"/>
    <w:rsid w:val="00A862D4"/>
    <w:rsid w:val="00A8690F"/>
    <w:rsid w:val="00A87263"/>
    <w:rsid w:val="00A87CEB"/>
    <w:rsid w:val="00A87DFA"/>
    <w:rsid w:val="00A87E44"/>
    <w:rsid w:val="00A87EE7"/>
    <w:rsid w:val="00A87F05"/>
    <w:rsid w:val="00A90315"/>
    <w:rsid w:val="00A9066A"/>
    <w:rsid w:val="00A90698"/>
    <w:rsid w:val="00A909AD"/>
    <w:rsid w:val="00A90E9A"/>
    <w:rsid w:val="00A911CB"/>
    <w:rsid w:val="00A916F5"/>
    <w:rsid w:val="00A9175D"/>
    <w:rsid w:val="00A9224E"/>
    <w:rsid w:val="00A923FE"/>
    <w:rsid w:val="00A92B31"/>
    <w:rsid w:val="00A92BCB"/>
    <w:rsid w:val="00A93129"/>
    <w:rsid w:val="00A933E3"/>
    <w:rsid w:val="00A93738"/>
    <w:rsid w:val="00A93867"/>
    <w:rsid w:val="00A93E5C"/>
    <w:rsid w:val="00A94955"/>
    <w:rsid w:val="00A94B32"/>
    <w:rsid w:val="00A95531"/>
    <w:rsid w:val="00A95583"/>
    <w:rsid w:val="00A95A6A"/>
    <w:rsid w:val="00A95E0F"/>
    <w:rsid w:val="00A9617D"/>
    <w:rsid w:val="00A96464"/>
    <w:rsid w:val="00A966B9"/>
    <w:rsid w:val="00A96ED6"/>
    <w:rsid w:val="00A96F16"/>
    <w:rsid w:val="00A9718E"/>
    <w:rsid w:val="00A97B59"/>
    <w:rsid w:val="00AA09A2"/>
    <w:rsid w:val="00AA0D88"/>
    <w:rsid w:val="00AA0DA6"/>
    <w:rsid w:val="00AA0DF0"/>
    <w:rsid w:val="00AA0F69"/>
    <w:rsid w:val="00AA14AF"/>
    <w:rsid w:val="00AA1B5D"/>
    <w:rsid w:val="00AA1C8A"/>
    <w:rsid w:val="00AA1C9E"/>
    <w:rsid w:val="00AA1DC0"/>
    <w:rsid w:val="00AA23C3"/>
    <w:rsid w:val="00AA244B"/>
    <w:rsid w:val="00AA24AB"/>
    <w:rsid w:val="00AA263F"/>
    <w:rsid w:val="00AA2724"/>
    <w:rsid w:val="00AA28EB"/>
    <w:rsid w:val="00AA2927"/>
    <w:rsid w:val="00AA2D2A"/>
    <w:rsid w:val="00AA2EDD"/>
    <w:rsid w:val="00AA3254"/>
    <w:rsid w:val="00AA3446"/>
    <w:rsid w:val="00AA36DA"/>
    <w:rsid w:val="00AA3FFA"/>
    <w:rsid w:val="00AA427E"/>
    <w:rsid w:val="00AA4BC4"/>
    <w:rsid w:val="00AA4CD9"/>
    <w:rsid w:val="00AA4FE6"/>
    <w:rsid w:val="00AA5062"/>
    <w:rsid w:val="00AA507F"/>
    <w:rsid w:val="00AA5364"/>
    <w:rsid w:val="00AA53DD"/>
    <w:rsid w:val="00AA5D74"/>
    <w:rsid w:val="00AA5DCB"/>
    <w:rsid w:val="00AA5E6E"/>
    <w:rsid w:val="00AA6852"/>
    <w:rsid w:val="00AA6A70"/>
    <w:rsid w:val="00AA6B6C"/>
    <w:rsid w:val="00AA6B81"/>
    <w:rsid w:val="00AA6BBB"/>
    <w:rsid w:val="00AA6F1E"/>
    <w:rsid w:val="00AA70E4"/>
    <w:rsid w:val="00AA71AC"/>
    <w:rsid w:val="00AA7495"/>
    <w:rsid w:val="00AA75AD"/>
    <w:rsid w:val="00AA78E3"/>
    <w:rsid w:val="00AA79FA"/>
    <w:rsid w:val="00AB043D"/>
    <w:rsid w:val="00AB0EC7"/>
    <w:rsid w:val="00AB0FFB"/>
    <w:rsid w:val="00AB10AE"/>
    <w:rsid w:val="00AB15ED"/>
    <w:rsid w:val="00AB1977"/>
    <w:rsid w:val="00AB1AB0"/>
    <w:rsid w:val="00AB1D9C"/>
    <w:rsid w:val="00AB20BB"/>
    <w:rsid w:val="00AB2F76"/>
    <w:rsid w:val="00AB30C3"/>
    <w:rsid w:val="00AB313F"/>
    <w:rsid w:val="00AB36B7"/>
    <w:rsid w:val="00AB3CD1"/>
    <w:rsid w:val="00AB4242"/>
    <w:rsid w:val="00AB4D43"/>
    <w:rsid w:val="00AB5AF3"/>
    <w:rsid w:val="00AB5C02"/>
    <w:rsid w:val="00AB5DDC"/>
    <w:rsid w:val="00AB60F2"/>
    <w:rsid w:val="00AB60FE"/>
    <w:rsid w:val="00AB611E"/>
    <w:rsid w:val="00AB61AB"/>
    <w:rsid w:val="00AB61B1"/>
    <w:rsid w:val="00AB6C27"/>
    <w:rsid w:val="00AB6E08"/>
    <w:rsid w:val="00AB705B"/>
    <w:rsid w:val="00AB72CC"/>
    <w:rsid w:val="00AB75F2"/>
    <w:rsid w:val="00AB7810"/>
    <w:rsid w:val="00AB7B28"/>
    <w:rsid w:val="00AB7E5A"/>
    <w:rsid w:val="00AC03F4"/>
    <w:rsid w:val="00AC06C7"/>
    <w:rsid w:val="00AC15D1"/>
    <w:rsid w:val="00AC1831"/>
    <w:rsid w:val="00AC1EC5"/>
    <w:rsid w:val="00AC20B9"/>
    <w:rsid w:val="00AC2357"/>
    <w:rsid w:val="00AC28EF"/>
    <w:rsid w:val="00AC2AA4"/>
    <w:rsid w:val="00AC34F7"/>
    <w:rsid w:val="00AC3E11"/>
    <w:rsid w:val="00AC4141"/>
    <w:rsid w:val="00AC4291"/>
    <w:rsid w:val="00AC43BC"/>
    <w:rsid w:val="00AC44AA"/>
    <w:rsid w:val="00AC45AB"/>
    <w:rsid w:val="00AC5480"/>
    <w:rsid w:val="00AC5F18"/>
    <w:rsid w:val="00AC600D"/>
    <w:rsid w:val="00AC6242"/>
    <w:rsid w:val="00AC649E"/>
    <w:rsid w:val="00AC65B6"/>
    <w:rsid w:val="00AC67DE"/>
    <w:rsid w:val="00AC6978"/>
    <w:rsid w:val="00AC6E98"/>
    <w:rsid w:val="00AC73BA"/>
    <w:rsid w:val="00AC75D8"/>
    <w:rsid w:val="00AC763B"/>
    <w:rsid w:val="00AC789E"/>
    <w:rsid w:val="00AC7A53"/>
    <w:rsid w:val="00AC7D90"/>
    <w:rsid w:val="00AD0268"/>
    <w:rsid w:val="00AD0294"/>
    <w:rsid w:val="00AD02CE"/>
    <w:rsid w:val="00AD030D"/>
    <w:rsid w:val="00AD0614"/>
    <w:rsid w:val="00AD0E87"/>
    <w:rsid w:val="00AD0FE8"/>
    <w:rsid w:val="00AD1000"/>
    <w:rsid w:val="00AD116F"/>
    <w:rsid w:val="00AD11A4"/>
    <w:rsid w:val="00AD122D"/>
    <w:rsid w:val="00AD129C"/>
    <w:rsid w:val="00AD1B74"/>
    <w:rsid w:val="00AD1C66"/>
    <w:rsid w:val="00AD2438"/>
    <w:rsid w:val="00AD2604"/>
    <w:rsid w:val="00AD29B9"/>
    <w:rsid w:val="00AD32E1"/>
    <w:rsid w:val="00AD374D"/>
    <w:rsid w:val="00AD39EF"/>
    <w:rsid w:val="00AD3DA1"/>
    <w:rsid w:val="00AD3E18"/>
    <w:rsid w:val="00AD40EF"/>
    <w:rsid w:val="00AD4266"/>
    <w:rsid w:val="00AD434E"/>
    <w:rsid w:val="00AD502A"/>
    <w:rsid w:val="00AD5401"/>
    <w:rsid w:val="00AD551F"/>
    <w:rsid w:val="00AD55A6"/>
    <w:rsid w:val="00AD5830"/>
    <w:rsid w:val="00AD5C3B"/>
    <w:rsid w:val="00AD60C6"/>
    <w:rsid w:val="00AD61B0"/>
    <w:rsid w:val="00AD651B"/>
    <w:rsid w:val="00AD656E"/>
    <w:rsid w:val="00AD76B3"/>
    <w:rsid w:val="00AD7767"/>
    <w:rsid w:val="00AD7A07"/>
    <w:rsid w:val="00AD7A86"/>
    <w:rsid w:val="00AD7B1A"/>
    <w:rsid w:val="00AD7C39"/>
    <w:rsid w:val="00AD7C4F"/>
    <w:rsid w:val="00AE07E3"/>
    <w:rsid w:val="00AE0F96"/>
    <w:rsid w:val="00AE152E"/>
    <w:rsid w:val="00AE192F"/>
    <w:rsid w:val="00AE1B50"/>
    <w:rsid w:val="00AE1B93"/>
    <w:rsid w:val="00AE2104"/>
    <w:rsid w:val="00AE22B8"/>
    <w:rsid w:val="00AE22BF"/>
    <w:rsid w:val="00AE2B0E"/>
    <w:rsid w:val="00AE2B2A"/>
    <w:rsid w:val="00AE2C26"/>
    <w:rsid w:val="00AE2C9B"/>
    <w:rsid w:val="00AE2D0B"/>
    <w:rsid w:val="00AE3536"/>
    <w:rsid w:val="00AE3ADE"/>
    <w:rsid w:val="00AE3BB5"/>
    <w:rsid w:val="00AE3F6B"/>
    <w:rsid w:val="00AE436B"/>
    <w:rsid w:val="00AE4476"/>
    <w:rsid w:val="00AE4523"/>
    <w:rsid w:val="00AE45E3"/>
    <w:rsid w:val="00AE4677"/>
    <w:rsid w:val="00AE49EF"/>
    <w:rsid w:val="00AE4E1B"/>
    <w:rsid w:val="00AE5068"/>
    <w:rsid w:val="00AE50EC"/>
    <w:rsid w:val="00AE59B9"/>
    <w:rsid w:val="00AE5A1F"/>
    <w:rsid w:val="00AE5CFD"/>
    <w:rsid w:val="00AE5EC4"/>
    <w:rsid w:val="00AE644D"/>
    <w:rsid w:val="00AE673C"/>
    <w:rsid w:val="00AE6BCE"/>
    <w:rsid w:val="00AE6C01"/>
    <w:rsid w:val="00AE6F02"/>
    <w:rsid w:val="00AE778C"/>
    <w:rsid w:val="00AE7977"/>
    <w:rsid w:val="00AE7B0F"/>
    <w:rsid w:val="00AE7BDA"/>
    <w:rsid w:val="00AE7EA7"/>
    <w:rsid w:val="00AF0391"/>
    <w:rsid w:val="00AF0577"/>
    <w:rsid w:val="00AF08DF"/>
    <w:rsid w:val="00AF0F7A"/>
    <w:rsid w:val="00AF14B5"/>
    <w:rsid w:val="00AF2394"/>
    <w:rsid w:val="00AF2665"/>
    <w:rsid w:val="00AF286F"/>
    <w:rsid w:val="00AF30AB"/>
    <w:rsid w:val="00AF394D"/>
    <w:rsid w:val="00AF3B25"/>
    <w:rsid w:val="00AF3C2F"/>
    <w:rsid w:val="00AF3C47"/>
    <w:rsid w:val="00AF3EC0"/>
    <w:rsid w:val="00AF42BD"/>
    <w:rsid w:val="00AF44DB"/>
    <w:rsid w:val="00AF4715"/>
    <w:rsid w:val="00AF47B3"/>
    <w:rsid w:val="00AF4DE7"/>
    <w:rsid w:val="00AF583F"/>
    <w:rsid w:val="00AF61CB"/>
    <w:rsid w:val="00AF62DC"/>
    <w:rsid w:val="00AF6304"/>
    <w:rsid w:val="00AF6313"/>
    <w:rsid w:val="00AF6727"/>
    <w:rsid w:val="00AF6815"/>
    <w:rsid w:val="00AF6903"/>
    <w:rsid w:val="00AF699F"/>
    <w:rsid w:val="00AF6FC5"/>
    <w:rsid w:val="00AF72DB"/>
    <w:rsid w:val="00AF7358"/>
    <w:rsid w:val="00AF767E"/>
    <w:rsid w:val="00AF7929"/>
    <w:rsid w:val="00AF7AD6"/>
    <w:rsid w:val="00AF7ECE"/>
    <w:rsid w:val="00AF7F5B"/>
    <w:rsid w:val="00AF7FD5"/>
    <w:rsid w:val="00B0003A"/>
    <w:rsid w:val="00B00A7C"/>
    <w:rsid w:val="00B0125C"/>
    <w:rsid w:val="00B01406"/>
    <w:rsid w:val="00B0172A"/>
    <w:rsid w:val="00B0181D"/>
    <w:rsid w:val="00B01F58"/>
    <w:rsid w:val="00B01FEB"/>
    <w:rsid w:val="00B020D8"/>
    <w:rsid w:val="00B02BBF"/>
    <w:rsid w:val="00B02D08"/>
    <w:rsid w:val="00B02FE6"/>
    <w:rsid w:val="00B031EC"/>
    <w:rsid w:val="00B03369"/>
    <w:rsid w:val="00B036AD"/>
    <w:rsid w:val="00B03F40"/>
    <w:rsid w:val="00B04395"/>
    <w:rsid w:val="00B04814"/>
    <w:rsid w:val="00B04A06"/>
    <w:rsid w:val="00B04AFA"/>
    <w:rsid w:val="00B04C4E"/>
    <w:rsid w:val="00B04CE4"/>
    <w:rsid w:val="00B04D09"/>
    <w:rsid w:val="00B050BC"/>
    <w:rsid w:val="00B05777"/>
    <w:rsid w:val="00B0598E"/>
    <w:rsid w:val="00B05EE0"/>
    <w:rsid w:val="00B063B8"/>
    <w:rsid w:val="00B066FD"/>
    <w:rsid w:val="00B06807"/>
    <w:rsid w:val="00B06844"/>
    <w:rsid w:val="00B068B9"/>
    <w:rsid w:val="00B06DAA"/>
    <w:rsid w:val="00B07454"/>
    <w:rsid w:val="00B077D7"/>
    <w:rsid w:val="00B0794F"/>
    <w:rsid w:val="00B07CC3"/>
    <w:rsid w:val="00B100BA"/>
    <w:rsid w:val="00B100DF"/>
    <w:rsid w:val="00B108DC"/>
    <w:rsid w:val="00B10929"/>
    <w:rsid w:val="00B10AD9"/>
    <w:rsid w:val="00B1123D"/>
    <w:rsid w:val="00B1185F"/>
    <w:rsid w:val="00B11886"/>
    <w:rsid w:val="00B11D70"/>
    <w:rsid w:val="00B11F20"/>
    <w:rsid w:val="00B12388"/>
    <w:rsid w:val="00B13954"/>
    <w:rsid w:val="00B13E9A"/>
    <w:rsid w:val="00B13EB9"/>
    <w:rsid w:val="00B14436"/>
    <w:rsid w:val="00B14488"/>
    <w:rsid w:val="00B145EA"/>
    <w:rsid w:val="00B1492C"/>
    <w:rsid w:val="00B14A5C"/>
    <w:rsid w:val="00B14DA1"/>
    <w:rsid w:val="00B14FB5"/>
    <w:rsid w:val="00B1511F"/>
    <w:rsid w:val="00B1585F"/>
    <w:rsid w:val="00B163A6"/>
    <w:rsid w:val="00B16471"/>
    <w:rsid w:val="00B16C2E"/>
    <w:rsid w:val="00B1767C"/>
    <w:rsid w:val="00B1797D"/>
    <w:rsid w:val="00B17991"/>
    <w:rsid w:val="00B2008F"/>
    <w:rsid w:val="00B2050D"/>
    <w:rsid w:val="00B20D2E"/>
    <w:rsid w:val="00B20D9E"/>
    <w:rsid w:val="00B20DA3"/>
    <w:rsid w:val="00B2126C"/>
    <w:rsid w:val="00B21B98"/>
    <w:rsid w:val="00B22014"/>
    <w:rsid w:val="00B22080"/>
    <w:rsid w:val="00B220FE"/>
    <w:rsid w:val="00B2242C"/>
    <w:rsid w:val="00B22CFB"/>
    <w:rsid w:val="00B22D68"/>
    <w:rsid w:val="00B23034"/>
    <w:rsid w:val="00B231D5"/>
    <w:rsid w:val="00B2337C"/>
    <w:rsid w:val="00B23AA8"/>
    <w:rsid w:val="00B23EA7"/>
    <w:rsid w:val="00B23F3D"/>
    <w:rsid w:val="00B24076"/>
    <w:rsid w:val="00B243AA"/>
    <w:rsid w:val="00B2450D"/>
    <w:rsid w:val="00B247AD"/>
    <w:rsid w:val="00B24D93"/>
    <w:rsid w:val="00B25293"/>
    <w:rsid w:val="00B259FA"/>
    <w:rsid w:val="00B25BFA"/>
    <w:rsid w:val="00B25CBD"/>
    <w:rsid w:val="00B25E16"/>
    <w:rsid w:val="00B25E83"/>
    <w:rsid w:val="00B26385"/>
    <w:rsid w:val="00B26745"/>
    <w:rsid w:val="00B26964"/>
    <w:rsid w:val="00B269BB"/>
    <w:rsid w:val="00B26A74"/>
    <w:rsid w:val="00B26B5E"/>
    <w:rsid w:val="00B26C7E"/>
    <w:rsid w:val="00B26E82"/>
    <w:rsid w:val="00B27024"/>
    <w:rsid w:val="00B27297"/>
    <w:rsid w:val="00B2735E"/>
    <w:rsid w:val="00B273DB"/>
    <w:rsid w:val="00B2766F"/>
    <w:rsid w:val="00B279FD"/>
    <w:rsid w:val="00B27A12"/>
    <w:rsid w:val="00B27CC6"/>
    <w:rsid w:val="00B27EAF"/>
    <w:rsid w:val="00B300DC"/>
    <w:rsid w:val="00B3049E"/>
    <w:rsid w:val="00B30724"/>
    <w:rsid w:val="00B30B30"/>
    <w:rsid w:val="00B31189"/>
    <w:rsid w:val="00B312EB"/>
    <w:rsid w:val="00B3160A"/>
    <w:rsid w:val="00B32102"/>
    <w:rsid w:val="00B32391"/>
    <w:rsid w:val="00B3295F"/>
    <w:rsid w:val="00B32983"/>
    <w:rsid w:val="00B32B86"/>
    <w:rsid w:val="00B32D20"/>
    <w:rsid w:val="00B32E1C"/>
    <w:rsid w:val="00B339D5"/>
    <w:rsid w:val="00B33EBE"/>
    <w:rsid w:val="00B33FE9"/>
    <w:rsid w:val="00B3465E"/>
    <w:rsid w:val="00B34D01"/>
    <w:rsid w:val="00B352B5"/>
    <w:rsid w:val="00B35456"/>
    <w:rsid w:val="00B3550C"/>
    <w:rsid w:val="00B35881"/>
    <w:rsid w:val="00B359BC"/>
    <w:rsid w:val="00B35B62"/>
    <w:rsid w:val="00B35B9D"/>
    <w:rsid w:val="00B35E3F"/>
    <w:rsid w:val="00B35FD4"/>
    <w:rsid w:val="00B365A1"/>
    <w:rsid w:val="00B36A06"/>
    <w:rsid w:val="00B37A53"/>
    <w:rsid w:val="00B37B12"/>
    <w:rsid w:val="00B37DC7"/>
    <w:rsid w:val="00B4015F"/>
    <w:rsid w:val="00B4022B"/>
    <w:rsid w:val="00B4066B"/>
    <w:rsid w:val="00B4074D"/>
    <w:rsid w:val="00B4145A"/>
    <w:rsid w:val="00B41636"/>
    <w:rsid w:val="00B41B03"/>
    <w:rsid w:val="00B41C24"/>
    <w:rsid w:val="00B41DCD"/>
    <w:rsid w:val="00B4227A"/>
    <w:rsid w:val="00B4237E"/>
    <w:rsid w:val="00B42B3E"/>
    <w:rsid w:val="00B42DC2"/>
    <w:rsid w:val="00B42F34"/>
    <w:rsid w:val="00B42F77"/>
    <w:rsid w:val="00B42FF4"/>
    <w:rsid w:val="00B4341A"/>
    <w:rsid w:val="00B436EE"/>
    <w:rsid w:val="00B43A5B"/>
    <w:rsid w:val="00B43EDD"/>
    <w:rsid w:val="00B43F43"/>
    <w:rsid w:val="00B440CB"/>
    <w:rsid w:val="00B441D2"/>
    <w:rsid w:val="00B44851"/>
    <w:rsid w:val="00B44AFA"/>
    <w:rsid w:val="00B44D91"/>
    <w:rsid w:val="00B44E3F"/>
    <w:rsid w:val="00B452C6"/>
    <w:rsid w:val="00B452D1"/>
    <w:rsid w:val="00B45558"/>
    <w:rsid w:val="00B461D8"/>
    <w:rsid w:val="00B463FF"/>
    <w:rsid w:val="00B469D9"/>
    <w:rsid w:val="00B46FC3"/>
    <w:rsid w:val="00B4741F"/>
    <w:rsid w:val="00B47A27"/>
    <w:rsid w:val="00B50267"/>
    <w:rsid w:val="00B50648"/>
    <w:rsid w:val="00B5068D"/>
    <w:rsid w:val="00B506B4"/>
    <w:rsid w:val="00B506C4"/>
    <w:rsid w:val="00B50BBE"/>
    <w:rsid w:val="00B50E25"/>
    <w:rsid w:val="00B51025"/>
    <w:rsid w:val="00B51808"/>
    <w:rsid w:val="00B519A1"/>
    <w:rsid w:val="00B51AD6"/>
    <w:rsid w:val="00B51D5B"/>
    <w:rsid w:val="00B51D7B"/>
    <w:rsid w:val="00B51E93"/>
    <w:rsid w:val="00B522D9"/>
    <w:rsid w:val="00B525AA"/>
    <w:rsid w:val="00B52889"/>
    <w:rsid w:val="00B52B91"/>
    <w:rsid w:val="00B52BE1"/>
    <w:rsid w:val="00B53186"/>
    <w:rsid w:val="00B53AAB"/>
    <w:rsid w:val="00B540DE"/>
    <w:rsid w:val="00B543A3"/>
    <w:rsid w:val="00B54404"/>
    <w:rsid w:val="00B5443C"/>
    <w:rsid w:val="00B545BC"/>
    <w:rsid w:val="00B54727"/>
    <w:rsid w:val="00B549B7"/>
    <w:rsid w:val="00B54A02"/>
    <w:rsid w:val="00B54A64"/>
    <w:rsid w:val="00B54B6E"/>
    <w:rsid w:val="00B54CB0"/>
    <w:rsid w:val="00B54EA2"/>
    <w:rsid w:val="00B54F0E"/>
    <w:rsid w:val="00B54FA2"/>
    <w:rsid w:val="00B55143"/>
    <w:rsid w:val="00B55249"/>
    <w:rsid w:val="00B553CC"/>
    <w:rsid w:val="00B55A40"/>
    <w:rsid w:val="00B55DB2"/>
    <w:rsid w:val="00B5676E"/>
    <w:rsid w:val="00B56A45"/>
    <w:rsid w:val="00B56BD1"/>
    <w:rsid w:val="00B56C20"/>
    <w:rsid w:val="00B56D72"/>
    <w:rsid w:val="00B5732B"/>
    <w:rsid w:val="00B576BE"/>
    <w:rsid w:val="00B578C0"/>
    <w:rsid w:val="00B57B7A"/>
    <w:rsid w:val="00B57E6D"/>
    <w:rsid w:val="00B60B30"/>
    <w:rsid w:val="00B60D7D"/>
    <w:rsid w:val="00B60E10"/>
    <w:rsid w:val="00B6111A"/>
    <w:rsid w:val="00B611DE"/>
    <w:rsid w:val="00B6130C"/>
    <w:rsid w:val="00B614A8"/>
    <w:rsid w:val="00B61648"/>
    <w:rsid w:val="00B61AB8"/>
    <w:rsid w:val="00B61B8B"/>
    <w:rsid w:val="00B61BC7"/>
    <w:rsid w:val="00B61F32"/>
    <w:rsid w:val="00B62A8D"/>
    <w:rsid w:val="00B62F21"/>
    <w:rsid w:val="00B63452"/>
    <w:rsid w:val="00B63B22"/>
    <w:rsid w:val="00B63B9A"/>
    <w:rsid w:val="00B63EE7"/>
    <w:rsid w:val="00B64031"/>
    <w:rsid w:val="00B640A2"/>
    <w:rsid w:val="00B64159"/>
    <w:rsid w:val="00B64936"/>
    <w:rsid w:val="00B64BEB"/>
    <w:rsid w:val="00B64E9C"/>
    <w:rsid w:val="00B6584E"/>
    <w:rsid w:val="00B65F1E"/>
    <w:rsid w:val="00B662C8"/>
    <w:rsid w:val="00B66398"/>
    <w:rsid w:val="00B663C0"/>
    <w:rsid w:val="00B668B1"/>
    <w:rsid w:val="00B6693C"/>
    <w:rsid w:val="00B66E91"/>
    <w:rsid w:val="00B679A9"/>
    <w:rsid w:val="00B67ACA"/>
    <w:rsid w:val="00B67D8A"/>
    <w:rsid w:val="00B67F17"/>
    <w:rsid w:val="00B7037A"/>
    <w:rsid w:val="00B70521"/>
    <w:rsid w:val="00B714E2"/>
    <w:rsid w:val="00B71D4A"/>
    <w:rsid w:val="00B7258B"/>
    <w:rsid w:val="00B725C6"/>
    <w:rsid w:val="00B726FC"/>
    <w:rsid w:val="00B72714"/>
    <w:rsid w:val="00B72766"/>
    <w:rsid w:val="00B73116"/>
    <w:rsid w:val="00B7349C"/>
    <w:rsid w:val="00B735FB"/>
    <w:rsid w:val="00B73E11"/>
    <w:rsid w:val="00B7419E"/>
    <w:rsid w:val="00B742F1"/>
    <w:rsid w:val="00B743AD"/>
    <w:rsid w:val="00B7526A"/>
    <w:rsid w:val="00B7529F"/>
    <w:rsid w:val="00B7581B"/>
    <w:rsid w:val="00B75A77"/>
    <w:rsid w:val="00B75AF3"/>
    <w:rsid w:val="00B75B2D"/>
    <w:rsid w:val="00B75D2D"/>
    <w:rsid w:val="00B75EDE"/>
    <w:rsid w:val="00B76071"/>
    <w:rsid w:val="00B76490"/>
    <w:rsid w:val="00B76603"/>
    <w:rsid w:val="00B7664F"/>
    <w:rsid w:val="00B76B37"/>
    <w:rsid w:val="00B76C82"/>
    <w:rsid w:val="00B76F4C"/>
    <w:rsid w:val="00B7721E"/>
    <w:rsid w:val="00B77B79"/>
    <w:rsid w:val="00B77F03"/>
    <w:rsid w:val="00B77F0F"/>
    <w:rsid w:val="00B80446"/>
    <w:rsid w:val="00B80E78"/>
    <w:rsid w:val="00B811D7"/>
    <w:rsid w:val="00B817F1"/>
    <w:rsid w:val="00B82498"/>
    <w:rsid w:val="00B824F7"/>
    <w:rsid w:val="00B82583"/>
    <w:rsid w:val="00B82D8B"/>
    <w:rsid w:val="00B82E4A"/>
    <w:rsid w:val="00B83324"/>
    <w:rsid w:val="00B83B13"/>
    <w:rsid w:val="00B842C3"/>
    <w:rsid w:val="00B84B5B"/>
    <w:rsid w:val="00B84B98"/>
    <w:rsid w:val="00B84BD0"/>
    <w:rsid w:val="00B84C4A"/>
    <w:rsid w:val="00B84F2D"/>
    <w:rsid w:val="00B84F62"/>
    <w:rsid w:val="00B850F1"/>
    <w:rsid w:val="00B85533"/>
    <w:rsid w:val="00B85B4F"/>
    <w:rsid w:val="00B85EBF"/>
    <w:rsid w:val="00B86528"/>
    <w:rsid w:val="00B86952"/>
    <w:rsid w:val="00B86ACD"/>
    <w:rsid w:val="00B8714C"/>
    <w:rsid w:val="00B87385"/>
    <w:rsid w:val="00B87712"/>
    <w:rsid w:val="00B8786B"/>
    <w:rsid w:val="00B87B69"/>
    <w:rsid w:val="00B900AE"/>
    <w:rsid w:val="00B903A3"/>
    <w:rsid w:val="00B90A55"/>
    <w:rsid w:val="00B90C29"/>
    <w:rsid w:val="00B90C84"/>
    <w:rsid w:val="00B90F46"/>
    <w:rsid w:val="00B913F9"/>
    <w:rsid w:val="00B917D7"/>
    <w:rsid w:val="00B9180B"/>
    <w:rsid w:val="00B91C1F"/>
    <w:rsid w:val="00B92031"/>
    <w:rsid w:val="00B920D2"/>
    <w:rsid w:val="00B92BE6"/>
    <w:rsid w:val="00B92C4C"/>
    <w:rsid w:val="00B92DF1"/>
    <w:rsid w:val="00B93398"/>
    <w:rsid w:val="00B93DEC"/>
    <w:rsid w:val="00B93E0E"/>
    <w:rsid w:val="00B93FA7"/>
    <w:rsid w:val="00B94009"/>
    <w:rsid w:val="00B9417F"/>
    <w:rsid w:val="00B94301"/>
    <w:rsid w:val="00B944F6"/>
    <w:rsid w:val="00B94554"/>
    <w:rsid w:val="00B94716"/>
    <w:rsid w:val="00B94BFB"/>
    <w:rsid w:val="00B94C21"/>
    <w:rsid w:val="00B94F3C"/>
    <w:rsid w:val="00B95358"/>
    <w:rsid w:val="00B95388"/>
    <w:rsid w:val="00B95737"/>
    <w:rsid w:val="00B95B96"/>
    <w:rsid w:val="00B95BD5"/>
    <w:rsid w:val="00B9624B"/>
    <w:rsid w:val="00B96445"/>
    <w:rsid w:val="00B968B1"/>
    <w:rsid w:val="00B969AE"/>
    <w:rsid w:val="00B96BB4"/>
    <w:rsid w:val="00B96EE2"/>
    <w:rsid w:val="00B96F24"/>
    <w:rsid w:val="00B9735F"/>
    <w:rsid w:val="00B9747F"/>
    <w:rsid w:val="00B9754F"/>
    <w:rsid w:val="00B9781A"/>
    <w:rsid w:val="00B978B1"/>
    <w:rsid w:val="00B97E32"/>
    <w:rsid w:val="00BA0031"/>
    <w:rsid w:val="00BA049F"/>
    <w:rsid w:val="00BA0666"/>
    <w:rsid w:val="00BA0785"/>
    <w:rsid w:val="00BA1192"/>
    <w:rsid w:val="00BA16FE"/>
    <w:rsid w:val="00BA19C0"/>
    <w:rsid w:val="00BA1A53"/>
    <w:rsid w:val="00BA1BF6"/>
    <w:rsid w:val="00BA1D53"/>
    <w:rsid w:val="00BA2077"/>
    <w:rsid w:val="00BA2364"/>
    <w:rsid w:val="00BA23E0"/>
    <w:rsid w:val="00BA2A33"/>
    <w:rsid w:val="00BA2C8C"/>
    <w:rsid w:val="00BA2ED7"/>
    <w:rsid w:val="00BA3772"/>
    <w:rsid w:val="00BA37C8"/>
    <w:rsid w:val="00BA3802"/>
    <w:rsid w:val="00BA3BAA"/>
    <w:rsid w:val="00BA3D39"/>
    <w:rsid w:val="00BA42B9"/>
    <w:rsid w:val="00BA45E0"/>
    <w:rsid w:val="00BA4A28"/>
    <w:rsid w:val="00BA4D28"/>
    <w:rsid w:val="00BA505D"/>
    <w:rsid w:val="00BA557C"/>
    <w:rsid w:val="00BA5737"/>
    <w:rsid w:val="00BA5769"/>
    <w:rsid w:val="00BA5C01"/>
    <w:rsid w:val="00BA5CFB"/>
    <w:rsid w:val="00BA67B7"/>
    <w:rsid w:val="00BA697D"/>
    <w:rsid w:val="00BA6A90"/>
    <w:rsid w:val="00BA70F0"/>
    <w:rsid w:val="00BA7250"/>
    <w:rsid w:val="00BA737F"/>
    <w:rsid w:val="00BA750E"/>
    <w:rsid w:val="00BA76D4"/>
    <w:rsid w:val="00BA772B"/>
    <w:rsid w:val="00BA7AC3"/>
    <w:rsid w:val="00BA7AFC"/>
    <w:rsid w:val="00BB039E"/>
    <w:rsid w:val="00BB067C"/>
    <w:rsid w:val="00BB089E"/>
    <w:rsid w:val="00BB13BB"/>
    <w:rsid w:val="00BB1511"/>
    <w:rsid w:val="00BB1575"/>
    <w:rsid w:val="00BB1582"/>
    <w:rsid w:val="00BB15E1"/>
    <w:rsid w:val="00BB1A8D"/>
    <w:rsid w:val="00BB1CB6"/>
    <w:rsid w:val="00BB2602"/>
    <w:rsid w:val="00BB2761"/>
    <w:rsid w:val="00BB28CF"/>
    <w:rsid w:val="00BB29BB"/>
    <w:rsid w:val="00BB2ADA"/>
    <w:rsid w:val="00BB2AF2"/>
    <w:rsid w:val="00BB313E"/>
    <w:rsid w:val="00BB39FE"/>
    <w:rsid w:val="00BB3A31"/>
    <w:rsid w:val="00BB3AE2"/>
    <w:rsid w:val="00BB3AF7"/>
    <w:rsid w:val="00BB42FF"/>
    <w:rsid w:val="00BB4390"/>
    <w:rsid w:val="00BB43AC"/>
    <w:rsid w:val="00BB43CE"/>
    <w:rsid w:val="00BB4935"/>
    <w:rsid w:val="00BB493B"/>
    <w:rsid w:val="00BB50A1"/>
    <w:rsid w:val="00BB555E"/>
    <w:rsid w:val="00BB55CF"/>
    <w:rsid w:val="00BB55FC"/>
    <w:rsid w:val="00BB5D56"/>
    <w:rsid w:val="00BB62E6"/>
    <w:rsid w:val="00BB67D5"/>
    <w:rsid w:val="00BB6C62"/>
    <w:rsid w:val="00BB6CD7"/>
    <w:rsid w:val="00BB7608"/>
    <w:rsid w:val="00BB7AF6"/>
    <w:rsid w:val="00BB7BA9"/>
    <w:rsid w:val="00BB7BEF"/>
    <w:rsid w:val="00BB7CAF"/>
    <w:rsid w:val="00BC0549"/>
    <w:rsid w:val="00BC05E1"/>
    <w:rsid w:val="00BC07C1"/>
    <w:rsid w:val="00BC093A"/>
    <w:rsid w:val="00BC0D97"/>
    <w:rsid w:val="00BC0EDB"/>
    <w:rsid w:val="00BC1383"/>
    <w:rsid w:val="00BC16C8"/>
    <w:rsid w:val="00BC16D5"/>
    <w:rsid w:val="00BC1811"/>
    <w:rsid w:val="00BC1978"/>
    <w:rsid w:val="00BC1C01"/>
    <w:rsid w:val="00BC35BC"/>
    <w:rsid w:val="00BC360E"/>
    <w:rsid w:val="00BC3853"/>
    <w:rsid w:val="00BC38B8"/>
    <w:rsid w:val="00BC43B6"/>
    <w:rsid w:val="00BC442A"/>
    <w:rsid w:val="00BC45B7"/>
    <w:rsid w:val="00BC4855"/>
    <w:rsid w:val="00BC4919"/>
    <w:rsid w:val="00BC53D6"/>
    <w:rsid w:val="00BC54A8"/>
    <w:rsid w:val="00BC54C1"/>
    <w:rsid w:val="00BC5530"/>
    <w:rsid w:val="00BC56CD"/>
    <w:rsid w:val="00BC614D"/>
    <w:rsid w:val="00BC6252"/>
    <w:rsid w:val="00BC6264"/>
    <w:rsid w:val="00BC6361"/>
    <w:rsid w:val="00BC63CD"/>
    <w:rsid w:val="00BC65AB"/>
    <w:rsid w:val="00BC733E"/>
    <w:rsid w:val="00BC74B0"/>
    <w:rsid w:val="00BC74EB"/>
    <w:rsid w:val="00BC762D"/>
    <w:rsid w:val="00BC7E81"/>
    <w:rsid w:val="00BC7EAB"/>
    <w:rsid w:val="00BD0284"/>
    <w:rsid w:val="00BD0546"/>
    <w:rsid w:val="00BD059B"/>
    <w:rsid w:val="00BD05F2"/>
    <w:rsid w:val="00BD072D"/>
    <w:rsid w:val="00BD08C2"/>
    <w:rsid w:val="00BD0BBD"/>
    <w:rsid w:val="00BD1AA2"/>
    <w:rsid w:val="00BD1C30"/>
    <w:rsid w:val="00BD1F2F"/>
    <w:rsid w:val="00BD24CB"/>
    <w:rsid w:val="00BD3017"/>
    <w:rsid w:val="00BD30D7"/>
    <w:rsid w:val="00BD34D2"/>
    <w:rsid w:val="00BD396C"/>
    <w:rsid w:val="00BD3A50"/>
    <w:rsid w:val="00BD3AF2"/>
    <w:rsid w:val="00BD3D8C"/>
    <w:rsid w:val="00BD464D"/>
    <w:rsid w:val="00BD4C0A"/>
    <w:rsid w:val="00BD4D4C"/>
    <w:rsid w:val="00BD4E2C"/>
    <w:rsid w:val="00BD5400"/>
    <w:rsid w:val="00BD542F"/>
    <w:rsid w:val="00BD5793"/>
    <w:rsid w:val="00BD5871"/>
    <w:rsid w:val="00BD5BA8"/>
    <w:rsid w:val="00BD5BB9"/>
    <w:rsid w:val="00BD6645"/>
    <w:rsid w:val="00BD761A"/>
    <w:rsid w:val="00BD796D"/>
    <w:rsid w:val="00BE0012"/>
    <w:rsid w:val="00BE0493"/>
    <w:rsid w:val="00BE0628"/>
    <w:rsid w:val="00BE0B5E"/>
    <w:rsid w:val="00BE0EE5"/>
    <w:rsid w:val="00BE0F41"/>
    <w:rsid w:val="00BE132D"/>
    <w:rsid w:val="00BE19E5"/>
    <w:rsid w:val="00BE1C13"/>
    <w:rsid w:val="00BE2832"/>
    <w:rsid w:val="00BE28C1"/>
    <w:rsid w:val="00BE29FA"/>
    <w:rsid w:val="00BE2CE2"/>
    <w:rsid w:val="00BE2E6B"/>
    <w:rsid w:val="00BE2E74"/>
    <w:rsid w:val="00BE317A"/>
    <w:rsid w:val="00BE3503"/>
    <w:rsid w:val="00BE3B16"/>
    <w:rsid w:val="00BE3B3B"/>
    <w:rsid w:val="00BE3E48"/>
    <w:rsid w:val="00BE3EE5"/>
    <w:rsid w:val="00BE4255"/>
    <w:rsid w:val="00BE4F1B"/>
    <w:rsid w:val="00BE528A"/>
    <w:rsid w:val="00BE573E"/>
    <w:rsid w:val="00BE598F"/>
    <w:rsid w:val="00BE67EE"/>
    <w:rsid w:val="00BE6942"/>
    <w:rsid w:val="00BE69C0"/>
    <w:rsid w:val="00BE69F7"/>
    <w:rsid w:val="00BE6E31"/>
    <w:rsid w:val="00BE6E80"/>
    <w:rsid w:val="00BE7249"/>
    <w:rsid w:val="00BE766B"/>
    <w:rsid w:val="00BE76FA"/>
    <w:rsid w:val="00BE78E1"/>
    <w:rsid w:val="00BE7FB1"/>
    <w:rsid w:val="00BF00CC"/>
    <w:rsid w:val="00BF0197"/>
    <w:rsid w:val="00BF07AD"/>
    <w:rsid w:val="00BF0D14"/>
    <w:rsid w:val="00BF0DD1"/>
    <w:rsid w:val="00BF147F"/>
    <w:rsid w:val="00BF16F1"/>
    <w:rsid w:val="00BF18CD"/>
    <w:rsid w:val="00BF192E"/>
    <w:rsid w:val="00BF1E71"/>
    <w:rsid w:val="00BF20A3"/>
    <w:rsid w:val="00BF23C3"/>
    <w:rsid w:val="00BF2E76"/>
    <w:rsid w:val="00BF39B1"/>
    <w:rsid w:val="00BF4051"/>
    <w:rsid w:val="00BF4105"/>
    <w:rsid w:val="00BF4242"/>
    <w:rsid w:val="00BF4581"/>
    <w:rsid w:val="00BF45B0"/>
    <w:rsid w:val="00BF4648"/>
    <w:rsid w:val="00BF4A42"/>
    <w:rsid w:val="00BF4A9D"/>
    <w:rsid w:val="00BF4CC5"/>
    <w:rsid w:val="00BF503D"/>
    <w:rsid w:val="00BF5238"/>
    <w:rsid w:val="00BF5D5B"/>
    <w:rsid w:val="00BF6B0D"/>
    <w:rsid w:val="00BF6F97"/>
    <w:rsid w:val="00BF7025"/>
    <w:rsid w:val="00BF7058"/>
    <w:rsid w:val="00BF783B"/>
    <w:rsid w:val="00BF7B16"/>
    <w:rsid w:val="00BF7C1C"/>
    <w:rsid w:val="00C00079"/>
    <w:rsid w:val="00C00091"/>
    <w:rsid w:val="00C0047D"/>
    <w:rsid w:val="00C00645"/>
    <w:rsid w:val="00C00B9C"/>
    <w:rsid w:val="00C00C8C"/>
    <w:rsid w:val="00C00F67"/>
    <w:rsid w:val="00C00F8B"/>
    <w:rsid w:val="00C027EB"/>
    <w:rsid w:val="00C02B92"/>
    <w:rsid w:val="00C02D9E"/>
    <w:rsid w:val="00C02E84"/>
    <w:rsid w:val="00C02EA6"/>
    <w:rsid w:val="00C035E0"/>
    <w:rsid w:val="00C035F0"/>
    <w:rsid w:val="00C03ADA"/>
    <w:rsid w:val="00C0412D"/>
    <w:rsid w:val="00C042B3"/>
    <w:rsid w:val="00C042C0"/>
    <w:rsid w:val="00C045CE"/>
    <w:rsid w:val="00C045D8"/>
    <w:rsid w:val="00C04CDA"/>
    <w:rsid w:val="00C04CDE"/>
    <w:rsid w:val="00C0514E"/>
    <w:rsid w:val="00C053AF"/>
    <w:rsid w:val="00C063E3"/>
    <w:rsid w:val="00C06522"/>
    <w:rsid w:val="00C0677D"/>
    <w:rsid w:val="00C069DF"/>
    <w:rsid w:val="00C075A3"/>
    <w:rsid w:val="00C077AF"/>
    <w:rsid w:val="00C079D7"/>
    <w:rsid w:val="00C07D06"/>
    <w:rsid w:val="00C07D1D"/>
    <w:rsid w:val="00C07DAB"/>
    <w:rsid w:val="00C07ECE"/>
    <w:rsid w:val="00C10037"/>
    <w:rsid w:val="00C100F6"/>
    <w:rsid w:val="00C10333"/>
    <w:rsid w:val="00C109F3"/>
    <w:rsid w:val="00C10B32"/>
    <w:rsid w:val="00C11184"/>
    <w:rsid w:val="00C11385"/>
    <w:rsid w:val="00C116F0"/>
    <w:rsid w:val="00C11730"/>
    <w:rsid w:val="00C11B5E"/>
    <w:rsid w:val="00C12BF5"/>
    <w:rsid w:val="00C13074"/>
    <w:rsid w:val="00C1369F"/>
    <w:rsid w:val="00C13EC9"/>
    <w:rsid w:val="00C13FA7"/>
    <w:rsid w:val="00C1416C"/>
    <w:rsid w:val="00C143A3"/>
    <w:rsid w:val="00C14772"/>
    <w:rsid w:val="00C1498D"/>
    <w:rsid w:val="00C14C8A"/>
    <w:rsid w:val="00C14F27"/>
    <w:rsid w:val="00C153C9"/>
    <w:rsid w:val="00C155FC"/>
    <w:rsid w:val="00C1594A"/>
    <w:rsid w:val="00C163F1"/>
    <w:rsid w:val="00C16AB1"/>
    <w:rsid w:val="00C16E96"/>
    <w:rsid w:val="00C173B5"/>
    <w:rsid w:val="00C17662"/>
    <w:rsid w:val="00C17695"/>
    <w:rsid w:val="00C17727"/>
    <w:rsid w:val="00C177A3"/>
    <w:rsid w:val="00C1793A"/>
    <w:rsid w:val="00C17AF6"/>
    <w:rsid w:val="00C17CAE"/>
    <w:rsid w:val="00C17D63"/>
    <w:rsid w:val="00C17E77"/>
    <w:rsid w:val="00C201B3"/>
    <w:rsid w:val="00C20C6C"/>
    <w:rsid w:val="00C20ED1"/>
    <w:rsid w:val="00C215AB"/>
    <w:rsid w:val="00C219E7"/>
    <w:rsid w:val="00C22692"/>
    <w:rsid w:val="00C2296D"/>
    <w:rsid w:val="00C23071"/>
    <w:rsid w:val="00C23784"/>
    <w:rsid w:val="00C238CC"/>
    <w:rsid w:val="00C2394E"/>
    <w:rsid w:val="00C23AD2"/>
    <w:rsid w:val="00C23BB4"/>
    <w:rsid w:val="00C23EC8"/>
    <w:rsid w:val="00C23F4A"/>
    <w:rsid w:val="00C2444E"/>
    <w:rsid w:val="00C24704"/>
    <w:rsid w:val="00C24F44"/>
    <w:rsid w:val="00C25130"/>
    <w:rsid w:val="00C2565F"/>
    <w:rsid w:val="00C257AC"/>
    <w:rsid w:val="00C25A10"/>
    <w:rsid w:val="00C2624A"/>
    <w:rsid w:val="00C266D1"/>
    <w:rsid w:val="00C26887"/>
    <w:rsid w:val="00C26D26"/>
    <w:rsid w:val="00C26EDC"/>
    <w:rsid w:val="00C26FF6"/>
    <w:rsid w:val="00C27568"/>
    <w:rsid w:val="00C278A9"/>
    <w:rsid w:val="00C27900"/>
    <w:rsid w:val="00C27C4C"/>
    <w:rsid w:val="00C3046F"/>
    <w:rsid w:val="00C307DD"/>
    <w:rsid w:val="00C30BB1"/>
    <w:rsid w:val="00C30CBB"/>
    <w:rsid w:val="00C316D7"/>
    <w:rsid w:val="00C318B5"/>
    <w:rsid w:val="00C31A38"/>
    <w:rsid w:val="00C31B7E"/>
    <w:rsid w:val="00C32455"/>
    <w:rsid w:val="00C333E3"/>
    <w:rsid w:val="00C3345A"/>
    <w:rsid w:val="00C3395E"/>
    <w:rsid w:val="00C33A4A"/>
    <w:rsid w:val="00C33DBB"/>
    <w:rsid w:val="00C34007"/>
    <w:rsid w:val="00C342BD"/>
    <w:rsid w:val="00C346A2"/>
    <w:rsid w:val="00C347D1"/>
    <w:rsid w:val="00C34D83"/>
    <w:rsid w:val="00C35274"/>
    <w:rsid w:val="00C355D2"/>
    <w:rsid w:val="00C35673"/>
    <w:rsid w:val="00C35873"/>
    <w:rsid w:val="00C35D5A"/>
    <w:rsid w:val="00C35DE1"/>
    <w:rsid w:val="00C360A2"/>
    <w:rsid w:val="00C3635B"/>
    <w:rsid w:val="00C366CC"/>
    <w:rsid w:val="00C374AF"/>
    <w:rsid w:val="00C3761A"/>
    <w:rsid w:val="00C37D8F"/>
    <w:rsid w:val="00C400AA"/>
    <w:rsid w:val="00C4031F"/>
    <w:rsid w:val="00C4055A"/>
    <w:rsid w:val="00C40EE1"/>
    <w:rsid w:val="00C41991"/>
    <w:rsid w:val="00C41EDE"/>
    <w:rsid w:val="00C41EE0"/>
    <w:rsid w:val="00C4222C"/>
    <w:rsid w:val="00C424F3"/>
    <w:rsid w:val="00C42697"/>
    <w:rsid w:val="00C42A23"/>
    <w:rsid w:val="00C42AE0"/>
    <w:rsid w:val="00C42E63"/>
    <w:rsid w:val="00C42FD9"/>
    <w:rsid w:val="00C43225"/>
    <w:rsid w:val="00C438A3"/>
    <w:rsid w:val="00C43BDB"/>
    <w:rsid w:val="00C43F98"/>
    <w:rsid w:val="00C4404E"/>
    <w:rsid w:val="00C443CA"/>
    <w:rsid w:val="00C44700"/>
    <w:rsid w:val="00C44A88"/>
    <w:rsid w:val="00C45960"/>
    <w:rsid w:val="00C462E3"/>
    <w:rsid w:val="00C46751"/>
    <w:rsid w:val="00C468C4"/>
    <w:rsid w:val="00C46C9E"/>
    <w:rsid w:val="00C46E40"/>
    <w:rsid w:val="00C47144"/>
    <w:rsid w:val="00C47D50"/>
    <w:rsid w:val="00C50341"/>
    <w:rsid w:val="00C50B9F"/>
    <w:rsid w:val="00C50FA2"/>
    <w:rsid w:val="00C51239"/>
    <w:rsid w:val="00C51538"/>
    <w:rsid w:val="00C51736"/>
    <w:rsid w:val="00C5175D"/>
    <w:rsid w:val="00C517D2"/>
    <w:rsid w:val="00C520B4"/>
    <w:rsid w:val="00C522A7"/>
    <w:rsid w:val="00C5262D"/>
    <w:rsid w:val="00C52A8A"/>
    <w:rsid w:val="00C52E81"/>
    <w:rsid w:val="00C53129"/>
    <w:rsid w:val="00C53361"/>
    <w:rsid w:val="00C53E06"/>
    <w:rsid w:val="00C53E7B"/>
    <w:rsid w:val="00C543B4"/>
    <w:rsid w:val="00C54AA5"/>
    <w:rsid w:val="00C54F98"/>
    <w:rsid w:val="00C55130"/>
    <w:rsid w:val="00C556B2"/>
    <w:rsid w:val="00C55841"/>
    <w:rsid w:val="00C55ED1"/>
    <w:rsid w:val="00C5608C"/>
    <w:rsid w:val="00C5640A"/>
    <w:rsid w:val="00C566FA"/>
    <w:rsid w:val="00C568BE"/>
    <w:rsid w:val="00C56AD1"/>
    <w:rsid w:val="00C56BED"/>
    <w:rsid w:val="00C57193"/>
    <w:rsid w:val="00C5730D"/>
    <w:rsid w:val="00C575DD"/>
    <w:rsid w:val="00C57745"/>
    <w:rsid w:val="00C57803"/>
    <w:rsid w:val="00C57B4B"/>
    <w:rsid w:val="00C57CE6"/>
    <w:rsid w:val="00C57ECD"/>
    <w:rsid w:val="00C600B7"/>
    <w:rsid w:val="00C60327"/>
    <w:rsid w:val="00C606DC"/>
    <w:rsid w:val="00C60961"/>
    <w:rsid w:val="00C60971"/>
    <w:rsid w:val="00C609FF"/>
    <w:rsid w:val="00C60B42"/>
    <w:rsid w:val="00C60CA5"/>
    <w:rsid w:val="00C60E71"/>
    <w:rsid w:val="00C61128"/>
    <w:rsid w:val="00C61B93"/>
    <w:rsid w:val="00C61BEF"/>
    <w:rsid w:val="00C62DA7"/>
    <w:rsid w:val="00C632A3"/>
    <w:rsid w:val="00C6333C"/>
    <w:rsid w:val="00C63A03"/>
    <w:rsid w:val="00C63E6E"/>
    <w:rsid w:val="00C63FD7"/>
    <w:rsid w:val="00C64046"/>
    <w:rsid w:val="00C64086"/>
    <w:rsid w:val="00C641FF"/>
    <w:rsid w:val="00C64211"/>
    <w:rsid w:val="00C64794"/>
    <w:rsid w:val="00C64A67"/>
    <w:rsid w:val="00C6546A"/>
    <w:rsid w:val="00C65606"/>
    <w:rsid w:val="00C66691"/>
    <w:rsid w:val="00C668F5"/>
    <w:rsid w:val="00C66CA7"/>
    <w:rsid w:val="00C66D3A"/>
    <w:rsid w:val="00C670C2"/>
    <w:rsid w:val="00C67156"/>
    <w:rsid w:val="00C674E2"/>
    <w:rsid w:val="00C67509"/>
    <w:rsid w:val="00C679FB"/>
    <w:rsid w:val="00C67A60"/>
    <w:rsid w:val="00C67A70"/>
    <w:rsid w:val="00C67ACE"/>
    <w:rsid w:val="00C67BFC"/>
    <w:rsid w:val="00C67D74"/>
    <w:rsid w:val="00C70273"/>
    <w:rsid w:val="00C70448"/>
    <w:rsid w:val="00C7090B"/>
    <w:rsid w:val="00C70C4C"/>
    <w:rsid w:val="00C70F96"/>
    <w:rsid w:val="00C71390"/>
    <w:rsid w:val="00C71479"/>
    <w:rsid w:val="00C71809"/>
    <w:rsid w:val="00C71E04"/>
    <w:rsid w:val="00C71E6E"/>
    <w:rsid w:val="00C71FC7"/>
    <w:rsid w:val="00C72802"/>
    <w:rsid w:val="00C728BE"/>
    <w:rsid w:val="00C729EB"/>
    <w:rsid w:val="00C72AE4"/>
    <w:rsid w:val="00C72AFE"/>
    <w:rsid w:val="00C72B7E"/>
    <w:rsid w:val="00C72D9F"/>
    <w:rsid w:val="00C73A0F"/>
    <w:rsid w:val="00C73F2F"/>
    <w:rsid w:val="00C741A1"/>
    <w:rsid w:val="00C74479"/>
    <w:rsid w:val="00C7534C"/>
    <w:rsid w:val="00C7590D"/>
    <w:rsid w:val="00C75B62"/>
    <w:rsid w:val="00C762D1"/>
    <w:rsid w:val="00C767A7"/>
    <w:rsid w:val="00C76987"/>
    <w:rsid w:val="00C7716B"/>
    <w:rsid w:val="00C772D6"/>
    <w:rsid w:val="00C77312"/>
    <w:rsid w:val="00C77A90"/>
    <w:rsid w:val="00C77E0A"/>
    <w:rsid w:val="00C77ECF"/>
    <w:rsid w:val="00C803C0"/>
    <w:rsid w:val="00C80649"/>
    <w:rsid w:val="00C807FA"/>
    <w:rsid w:val="00C80A7D"/>
    <w:rsid w:val="00C818B4"/>
    <w:rsid w:val="00C81B17"/>
    <w:rsid w:val="00C82242"/>
    <w:rsid w:val="00C824D1"/>
    <w:rsid w:val="00C824D8"/>
    <w:rsid w:val="00C829DB"/>
    <w:rsid w:val="00C82A0D"/>
    <w:rsid w:val="00C82E0B"/>
    <w:rsid w:val="00C82F84"/>
    <w:rsid w:val="00C8304D"/>
    <w:rsid w:val="00C836A5"/>
    <w:rsid w:val="00C8375E"/>
    <w:rsid w:val="00C84634"/>
    <w:rsid w:val="00C852A6"/>
    <w:rsid w:val="00C854EC"/>
    <w:rsid w:val="00C858A7"/>
    <w:rsid w:val="00C85D56"/>
    <w:rsid w:val="00C85F4C"/>
    <w:rsid w:val="00C86201"/>
    <w:rsid w:val="00C8632C"/>
    <w:rsid w:val="00C8680E"/>
    <w:rsid w:val="00C86BC8"/>
    <w:rsid w:val="00C87221"/>
    <w:rsid w:val="00C875B0"/>
    <w:rsid w:val="00C876C6"/>
    <w:rsid w:val="00C8779C"/>
    <w:rsid w:val="00C87893"/>
    <w:rsid w:val="00C87C26"/>
    <w:rsid w:val="00C903BF"/>
    <w:rsid w:val="00C90C56"/>
    <w:rsid w:val="00C90DF1"/>
    <w:rsid w:val="00C91CC1"/>
    <w:rsid w:val="00C91FE1"/>
    <w:rsid w:val="00C9205F"/>
    <w:rsid w:val="00C9219A"/>
    <w:rsid w:val="00C92EF2"/>
    <w:rsid w:val="00C92F32"/>
    <w:rsid w:val="00C93163"/>
    <w:rsid w:val="00C9362E"/>
    <w:rsid w:val="00C93B75"/>
    <w:rsid w:val="00C94449"/>
    <w:rsid w:val="00C945CF"/>
    <w:rsid w:val="00C94604"/>
    <w:rsid w:val="00C94BAD"/>
    <w:rsid w:val="00C94BBD"/>
    <w:rsid w:val="00C94C21"/>
    <w:rsid w:val="00C956D0"/>
    <w:rsid w:val="00C957C8"/>
    <w:rsid w:val="00C95AEB"/>
    <w:rsid w:val="00C95D18"/>
    <w:rsid w:val="00C95DBF"/>
    <w:rsid w:val="00C960D3"/>
    <w:rsid w:val="00C96433"/>
    <w:rsid w:val="00C96985"/>
    <w:rsid w:val="00C96AFD"/>
    <w:rsid w:val="00C976D3"/>
    <w:rsid w:val="00C97860"/>
    <w:rsid w:val="00CA0990"/>
    <w:rsid w:val="00CA1BAD"/>
    <w:rsid w:val="00CA23DD"/>
    <w:rsid w:val="00CA2469"/>
    <w:rsid w:val="00CA261E"/>
    <w:rsid w:val="00CA2624"/>
    <w:rsid w:val="00CA266C"/>
    <w:rsid w:val="00CA27B1"/>
    <w:rsid w:val="00CA2A5B"/>
    <w:rsid w:val="00CA2A7D"/>
    <w:rsid w:val="00CA2DBA"/>
    <w:rsid w:val="00CA31FC"/>
    <w:rsid w:val="00CA3E11"/>
    <w:rsid w:val="00CA3E87"/>
    <w:rsid w:val="00CA3EE0"/>
    <w:rsid w:val="00CA413F"/>
    <w:rsid w:val="00CA46B7"/>
    <w:rsid w:val="00CA481A"/>
    <w:rsid w:val="00CA4B9B"/>
    <w:rsid w:val="00CA4BD3"/>
    <w:rsid w:val="00CA4BEB"/>
    <w:rsid w:val="00CA50DB"/>
    <w:rsid w:val="00CA52B5"/>
    <w:rsid w:val="00CA53C7"/>
    <w:rsid w:val="00CA547B"/>
    <w:rsid w:val="00CA5569"/>
    <w:rsid w:val="00CA56A2"/>
    <w:rsid w:val="00CA5836"/>
    <w:rsid w:val="00CA5E6B"/>
    <w:rsid w:val="00CA5FAF"/>
    <w:rsid w:val="00CA621D"/>
    <w:rsid w:val="00CA626A"/>
    <w:rsid w:val="00CA627E"/>
    <w:rsid w:val="00CA6460"/>
    <w:rsid w:val="00CA65EC"/>
    <w:rsid w:val="00CA6805"/>
    <w:rsid w:val="00CA7342"/>
    <w:rsid w:val="00CA7353"/>
    <w:rsid w:val="00CA7CAE"/>
    <w:rsid w:val="00CB0AB1"/>
    <w:rsid w:val="00CB0BAF"/>
    <w:rsid w:val="00CB1035"/>
    <w:rsid w:val="00CB1098"/>
    <w:rsid w:val="00CB15CD"/>
    <w:rsid w:val="00CB1A15"/>
    <w:rsid w:val="00CB1BEE"/>
    <w:rsid w:val="00CB2025"/>
    <w:rsid w:val="00CB2277"/>
    <w:rsid w:val="00CB2AA9"/>
    <w:rsid w:val="00CB2AE8"/>
    <w:rsid w:val="00CB2E49"/>
    <w:rsid w:val="00CB332D"/>
    <w:rsid w:val="00CB3FA5"/>
    <w:rsid w:val="00CB437C"/>
    <w:rsid w:val="00CB4790"/>
    <w:rsid w:val="00CB48E1"/>
    <w:rsid w:val="00CB49E1"/>
    <w:rsid w:val="00CB4CA8"/>
    <w:rsid w:val="00CB56C9"/>
    <w:rsid w:val="00CB589B"/>
    <w:rsid w:val="00CB598A"/>
    <w:rsid w:val="00CB59D8"/>
    <w:rsid w:val="00CB5B8B"/>
    <w:rsid w:val="00CB5F94"/>
    <w:rsid w:val="00CB60BF"/>
    <w:rsid w:val="00CB64F7"/>
    <w:rsid w:val="00CB650E"/>
    <w:rsid w:val="00CB6A63"/>
    <w:rsid w:val="00CB6AE1"/>
    <w:rsid w:val="00CB6C5B"/>
    <w:rsid w:val="00CB70DA"/>
    <w:rsid w:val="00CB74CE"/>
    <w:rsid w:val="00CB75FD"/>
    <w:rsid w:val="00CB78A9"/>
    <w:rsid w:val="00CB7B91"/>
    <w:rsid w:val="00CC00B2"/>
    <w:rsid w:val="00CC07C3"/>
    <w:rsid w:val="00CC0DCF"/>
    <w:rsid w:val="00CC0DFD"/>
    <w:rsid w:val="00CC0E5E"/>
    <w:rsid w:val="00CC227A"/>
    <w:rsid w:val="00CC3070"/>
    <w:rsid w:val="00CC30DB"/>
    <w:rsid w:val="00CC36F9"/>
    <w:rsid w:val="00CC3741"/>
    <w:rsid w:val="00CC3A3A"/>
    <w:rsid w:val="00CC3C8A"/>
    <w:rsid w:val="00CC3F93"/>
    <w:rsid w:val="00CC42BE"/>
    <w:rsid w:val="00CC460C"/>
    <w:rsid w:val="00CC46B9"/>
    <w:rsid w:val="00CC46C2"/>
    <w:rsid w:val="00CC486E"/>
    <w:rsid w:val="00CC5102"/>
    <w:rsid w:val="00CC51D9"/>
    <w:rsid w:val="00CC52AA"/>
    <w:rsid w:val="00CC54DC"/>
    <w:rsid w:val="00CC590D"/>
    <w:rsid w:val="00CC5CAF"/>
    <w:rsid w:val="00CC5F9B"/>
    <w:rsid w:val="00CC60EA"/>
    <w:rsid w:val="00CC613F"/>
    <w:rsid w:val="00CC6E30"/>
    <w:rsid w:val="00CC6E5A"/>
    <w:rsid w:val="00CC722B"/>
    <w:rsid w:val="00CC73F3"/>
    <w:rsid w:val="00CC745D"/>
    <w:rsid w:val="00CC779B"/>
    <w:rsid w:val="00CC7ADB"/>
    <w:rsid w:val="00CC7E8E"/>
    <w:rsid w:val="00CD048F"/>
    <w:rsid w:val="00CD086C"/>
    <w:rsid w:val="00CD0916"/>
    <w:rsid w:val="00CD0982"/>
    <w:rsid w:val="00CD11F8"/>
    <w:rsid w:val="00CD14D8"/>
    <w:rsid w:val="00CD15E8"/>
    <w:rsid w:val="00CD17A7"/>
    <w:rsid w:val="00CD1D31"/>
    <w:rsid w:val="00CD1F30"/>
    <w:rsid w:val="00CD207A"/>
    <w:rsid w:val="00CD2106"/>
    <w:rsid w:val="00CD267D"/>
    <w:rsid w:val="00CD2D1F"/>
    <w:rsid w:val="00CD3156"/>
    <w:rsid w:val="00CD32DD"/>
    <w:rsid w:val="00CD372B"/>
    <w:rsid w:val="00CD3B8B"/>
    <w:rsid w:val="00CD3C5C"/>
    <w:rsid w:val="00CD3E69"/>
    <w:rsid w:val="00CD455D"/>
    <w:rsid w:val="00CD490F"/>
    <w:rsid w:val="00CD4CEE"/>
    <w:rsid w:val="00CD561F"/>
    <w:rsid w:val="00CD5695"/>
    <w:rsid w:val="00CD59B1"/>
    <w:rsid w:val="00CD5B96"/>
    <w:rsid w:val="00CD5C70"/>
    <w:rsid w:val="00CD5D16"/>
    <w:rsid w:val="00CD5DE5"/>
    <w:rsid w:val="00CD60C4"/>
    <w:rsid w:val="00CD60CF"/>
    <w:rsid w:val="00CD6B54"/>
    <w:rsid w:val="00CD7DC1"/>
    <w:rsid w:val="00CD7FA0"/>
    <w:rsid w:val="00CE02FD"/>
    <w:rsid w:val="00CE03BC"/>
    <w:rsid w:val="00CE08AE"/>
    <w:rsid w:val="00CE0B4C"/>
    <w:rsid w:val="00CE0BDA"/>
    <w:rsid w:val="00CE150E"/>
    <w:rsid w:val="00CE1BBE"/>
    <w:rsid w:val="00CE1D01"/>
    <w:rsid w:val="00CE2059"/>
    <w:rsid w:val="00CE2371"/>
    <w:rsid w:val="00CE275F"/>
    <w:rsid w:val="00CE28D8"/>
    <w:rsid w:val="00CE29CB"/>
    <w:rsid w:val="00CE2C0E"/>
    <w:rsid w:val="00CE2E9F"/>
    <w:rsid w:val="00CE2F92"/>
    <w:rsid w:val="00CE324E"/>
    <w:rsid w:val="00CE3D0B"/>
    <w:rsid w:val="00CE4571"/>
    <w:rsid w:val="00CE45CC"/>
    <w:rsid w:val="00CE46A5"/>
    <w:rsid w:val="00CE4844"/>
    <w:rsid w:val="00CE4EB2"/>
    <w:rsid w:val="00CE51C1"/>
    <w:rsid w:val="00CE526A"/>
    <w:rsid w:val="00CE55D6"/>
    <w:rsid w:val="00CE57B0"/>
    <w:rsid w:val="00CE5EDC"/>
    <w:rsid w:val="00CE63B3"/>
    <w:rsid w:val="00CE642A"/>
    <w:rsid w:val="00CE6C56"/>
    <w:rsid w:val="00CE6D57"/>
    <w:rsid w:val="00CE7369"/>
    <w:rsid w:val="00CE7514"/>
    <w:rsid w:val="00CE75BF"/>
    <w:rsid w:val="00CE7A5D"/>
    <w:rsid w:val="00CF0587"/>
    <w:rsid w:val="00CF0A70"/>
    <w:rsid w:val="00CF0AB3"/>
    <w:rsid w:val="00CF14A9"/>
    <w:rsid w:val="00CF1707"/>
    <w:rsid w:val="00CF23C5"/>
    <w:rsid w:val="00CF2483"/>
    <w:rsid w:val="00CF263F"/>
    <w:rsid w:val="00CF26BB"/>
    <w:rsid w:val="00CF28DE"/>
    <w:rsid w:val="00CF2D4D"/>
    <w:rsid w:val="00CF2E1F"/>
    <w:rsid w:val="00CF36FF"/>
    <w:rsid w:val="00CF3798"/>
    <w:rsid w:val="00CF38D3"/>
    <w:rsid w:val="00CF3C58"/>
    <w:rsid w:val="00CF4B9A"/>
    <w:rsid w:val="00CF560D"/>
    <w:rsid w:val="00CF59C6"/>
    <w:rsid w:val="00CF5DFB"/>
    <w:rsid w:val="00CF5EA3"/>
    <w:rsid w:val="00CF5EC2"/>
    <w:rsid w:val="00CF637E"/>
    <w:rsid w:val="00CF6625"/>
    <w:rsid w:val="00CF6638"/>
    <w:rsid w:val="00CF6753"/>
    <w:rsid w:val="00CF6800"/>
    <w:rsid w:val="00CF6A57"/>
    <w:rsid w:val="00CF7388"/>
    <w:rsid w:val="00CF766F"/>
    <w:rsid w:val="00CF76F9"/>
    <w:rsid w:val="00CF798E"/>
    <w:rsid w:val="00CF7A1B"/>
    <w:rsid w:val="00CF7BE2"/>
    <w:rsid w:val="00CF7DB6"/>
    <w:rsid w:val="00CF7F21"/>
    <w:rsid w:val="00D000FA"/>
    <w:rsid w:val="00D0014F"/>
    <w:rsid w:val="00D001E4"/>
    <w:rsid w:val="00D0056B"/>
    <w:rsid w:val="00D01108"/>
    <w:rsid w:val="00D012D4"/>
    <w:rsid w:val="00D012DA"/>
    <w:rsid w:val="00D0144C"/>
    <w:rsid w:val="00D01B68"/>
    <w:rsid w:val="00D01C74"/>
    <w:rsid w:val="00D020E8"/>
    <w:rsid w:val="00D024F9"/>
    <w:rsid w:val="00D026D8"/>
    <w:rsid w:val="00D02A6F"/>
    <w:rsid w:val="00D02AC2"/>
    <w:rsid w:val="00D02B10"/>
    <w:rsid w:val="00D02B18"/>
    <w:rsid w:val="00D02CC4"/>
    <w:rsid w:val="00D031DB"/>
    <w:rsid w:val="00D039F4"/>
    <w:rsid w:val="00D03B6B"/>
    <w:rsid w:val="00D0448B"/>
    <w:rsid w:val="00D0467D"/>
    <w:rsid w:val="00D04DC4"/>
    <w:rsid w:val="00D04FF3"/>
    <w:rsid w:val="00D05F2E"/>
    <w:rsid w:val="00D061BB"/>
    <w:rsid w:val="00D06393"/>
    <w:rsid w:val="00D069AB"/>
    <w:rsid w:val="00D06AEB"/>
    <w:rsid w:val="00D06CE9"/>
    <w:rsid w:val="00D06E1B"/>
    <w:rsid w:val="00D070CC"/>
    <w:rsid w:val="00D07945"/>
    <w:rsid w:val="00D07995"/>
    <w:rsid w:val="00D07C04"/>
    <w:rsid w:val="00D07F51"/>
    <w:rsid w:val="00D10328"/>
    <w:rsid w:val="00D10A7F"/>
    <w:rsid w:val="00D10E40"/>
    <w:rsid w:val="00D10EB5"/>
    <w:rsid w:val="00D11530"/>
    <w:rsid w:val="00D11827"/>
    <w:rsid w:val="00D11EC0"/>
    <w:rsid w:val="00D11FC8"/>
    <w:rsid w:val="00D120DA"/>
    <w:rsid w:val="00D12DDF"/>
    <w:rsid w:val="00D12F30"/>
    <w:rsid w:val="00D13333"/>
    <w:rsid w:val="00D13803"/>
    <w:rsid w:val="00D13E3C"/>
    <w:rsid w:val="00D1422A"/>
    <w:rsid w:val="00D1477C"/>
    <w:rsid w:val="00D14BA6"/>
    <w:rsid w:val="00D14CE1"/>
    <w:rsid w:val="00D14D16"/>
    <w:rsid w:val="00D14EF0"/>
    <w:rsid w:val="00D1527F"/>
    <w:rsid w:val="00D15333"/>
    <w:rsid w:val="00D15917"/>
    <w:rsid w:val="00D15A64"/>
    <w:rsid w:val="00D15A7C"/>
    <w:rsid w:val="00D15BB0"/>
    <w:rsid w:val="00D15C8C"/>
    <w:rsid w:val="00D15E7F"/>
    <w:rsid w:val="00D15F6B"/>
    <w:rsid w:val="00D1670F"/>
    <w:rsid w:val="00D16737"/>
    <w:rsid w:val="00D16BA3"/>
    <w:rsid w:val="00D16CC3"/>
    <w:rsid w:val="00D16F83"/>
    <w:rsid w:val="00D16FF5"/>
    <w:rsid w:val="00D171E4"/>
    <w:rsid w:val="00D172B7"/>
    <w:rsid w:val="00D174C2"/>
    <w:rsid w:val="00D176BB"/>
    <w:rsid w:val="00D177D0"/>
    <w:rsid w:val="00D177D1"/>
    <w:rsid w:val="00D17A9A"/>
    <w:rsid w:val="00D17B36"/>
    <w:rsid w:val="00D17D4C"/>
    <w:rsid w:val="00D17EF4"/>
    <w:rsid w:val="00D20201"/>
    <w:rsid w:val="00D20774"/>
    <w:rsid w:val="00D20EDF"/>
    <w:rsid w:val="00D21409"/>
    <w:rsid w:val="00D219B5"/>
    <w:rsid w:val="00D2207B"/>
    <w:rsid w:val="00D226C2"/>
    <w:rsid w:val="00D22D11"/>
    <w:rsid w:val="00D23010"/>
    <w:rsid w:val="00D2314F"/>
    <w:rsid w:val="00D233F6"/>
    <w:rsid w:val="00D23646"/>
    <w:rsid w:val="00D23961"/>
    <w:rsid w:val="00D23B54"/>
    <w:rsid w:val="00D240E1"/>
    <w:rsid w:val="00D24203"/>
    <w:rsid w:val="00D244B1"/>
    <w:rsid w:val="00D245AA"/>
    <w:rsid w:val="00D24860"/>
    <w:rsid w:val="00D249CE"/>
    <w:rsid w:val="00D24D5A"/>
    <w:rsid w:val="00D24FC4"/>
    <w:rsid w:val="00D25BBF"/>
    <w:rsid w:val="00D25ECE"/>
    <w:rsid w:val="00D261CC"/>
    <w:rsid w:val="00D26248"/>
    <w:rsid w:val="00D265A0"/>
    <w:rsid w:val="00D26710"/>
    <w:rsid w:val="00D26913"/>
    <w:rsid w:val="00D26964"/>
    <w:rsid w:val="00D26BD5"/>
    <w:rsid w:val="00D26EE5"/>
    <w:rsid w:val="00D270A5"/>
    <w:rsid w:val="00D2764A"/>
    <w:rsid w:val="00D279F5"/>
    <w:rsid w:val="00D27B3F"/>
    <w:rsid w:val="00D27D85"/>
    <w:rsid w:val="00D27DA9"/>
    <w:rsid w:val="00D27E72"/>
    <w:rsid w:val="00D30110"/>
    <w:rsid w:val="00D30957"/>
    <w:rsid w:val="00D30C9C"/>
    <w:rsid w:val="00D3147F"/>
    <w:rsid w:val="00D3153F"/>
    <w:rsid w:val="00D31657"/>
    <w:rsid w:val="00D3177E"/>
    <w:rsid w:val="00D31834"/>
    <w:rsid w:val="00D31933"/>
    <w:rsid w:val="00D31AD8"/>
    <w:rsid w:val="00D31D8F"/>
    <w:rsid w:val="00D31E31"/>
    <w:rsid w:val="00D32433"/>
    <w:rsid w:val="00D3267D"/>
    <w:rsid w:val="00D32A3F"/>
    <w:rsid w:val="00D32E66"/>
    <w:rsid w:val="00D334F8"/>
    <w:rsid w:val="00D335AE"/>
    <w:rsid w:val="00D34C4A"/>
    <w:rsid w:val="00D35BB6"/>
    <w:rsid w:val="00D35E02"/>
    <w:rsid w:val="00D35E65"/>
    <w:rsid w:val="00D35F57"/>
    <w:rsid w:val="00D3617E"/>
    <w:rsid w:val="00D365D7"/>
    <w:rsid w:val="00D3690E"/>
    <w:rsid w:val="00D36B81"/>
    <w:rsid w:val="00D36D31"/>
    <w:rsid w:val="00D371AA"/>
    <w:rsid w:val="00D3760A"/>
    <w:rsid w:val="00D376BF"/>
    <w:rsid w:val="00D37BB0"/>
    <w:rsid w:val="00D37BD0"/>
    <w:rsid w:val="00D37FB2"/>
    <w:rsid w:val="00D40004"/>
    <w:rsid w:val="00D4003E"/>
    <w:rsid w:val="00D402B4"/>
    <w:rsid w:val="00D408D2"/>
    <w:rsid w:val="00D409B3"/>
    <w:rsid w:val="00D40C01"/>
    <w:rsid w:val="00D40C59"/>
    <w:rsid w:val="00D40DA2"/>
    <w:rsid w:val="00D40E70"/>
    <w:rsid w:val="00D41226"/>
    <w:rsid w:val="00D41706"/>
    <w:rsid w:val="00D41B18"/>
    <w:rsid w:val="00D41D08"/>
    <w:rsid w:val="00D427C8"/>
    <w:rsid w:val="00D42DAB"/>
    <w:rsid w:val="00D430A8"/>
    <w:rsid w:val="00D434E9"/>
    <w:rsid w:val="00D4350C"/>
    <w:rsid w:val="00D435E7"/>
    <w:rsid w:val="00D4400A"/>
    <w:rsid w:val="00D44AE2"/>
    <w:rsid w:val="00D44B76"/>
    <w:rsid w:val="00D44CA0"/>
    <w:rsid w:val="00D44CB2"/>
    <w:rsid w:val="00D45845"/>
    <w:rsid w:val="00D45B50"/>
    <w:rsid w:val="00D461AB"/>
    <w:rsid w:val="00D4634C"/>
    <w:rsid w:val="00D464C2"/>
    <w:rsid w:val="00D46B94"/>
    <w:rsid w:val="00D46CBA"/>
    <w:rsid w:val="00D4705F"/>
    <w:rsid w:val="00D4744D"/>
    <w:rsid w:val="00D47728"/>
    <w:rsid w:val="00D47AAB"/>
    <w:rsid w:val="00D47ADE"/>
    <w:rsid w:val="00D47FB8"/>
    <w:rsid w:val="00D5004D"/>
    <w:rsid w:val="00D501D0"/>
    <w:rsid w:val="00D5026C"/>
    <w:rsid w:val="00D5046F"/>
    <w:rsid w:val="00D50CB4"/>
    <w:rsid w:val="00D50D0D"/>
    <w:rsid w:val="00D51379"/>
    <w:rsid w:val="00D51494"/>
    <w:rsid w:val="00D51906"/>
    <w:rsid w:val="00D51B04"/>
    <w:rsid w:val="00D51C6B"/>
    <w:rsid w:val="00D51D0A"/>
    <w:rsid w:val="00D5204F"/>
    <w:rsid w:val="00D521D9"/>
    <w:rsid w:val="00D524E8"/>
    <w:rsid w:val="00D52C3D"/>
    <w:rsid w:val="00D52CC7"/>
    <w:rsid w:val="00D534E8"/>
    <w:rsid w:val="00D53F26"/>
    <w:rsid w:val="00D541DF"/>
    <w:rsid w:val="00D54FDB"/>
    <w:rsid w:val="00D5504E"/>
    <w:rsid w:val="00D55094"/>
    <w:rsid w:val="00D550E3"/>
    <w:rsid w:val="00D5533B"/>
    <w:rsid w:val="00D55532"/>
    <w:rsid w:val="00D55539"/>
    <w:rsid w:val="00D55957"/>
    <w:rsid w:val="00D560DE"/>
    <w:rsid w:val="00D561B4"/>
    <w:rsid w:val="00D5628B"/>
    <w:rsid w:val="00D56424"/>
    <w:rsid w:val="00D56A1A"/>
    <w:rsid w:val="00D56D18"/>
    <w:rsid w:val="00D5737C"/>
    <w:rsid w:val="00D57961"/>
    <w:rsid w:val="00D57C01"/>
    <w:rsid w:val="00D57C38"/>
    <w:rsid w:val="00D6066D"/>
    <w:rsid w:val="00D6089D"/>
    <w:rsid w:val="00D60BE4"/>
    <w:rsid w:val="00D60E1C"/>
    <w:rsid w:val="00D60EBC"/>
    <w:rsid w:val="00D60FC6"/>
    <w:rsid w:val="00D61180"/>
    <w:rsid w:val="00D6156D"/>
    <w:rsid w:val="00D616E2"/>
    <w:rsid w:val="00D61CFC"/>
    <w:rsid w:val="00D61F57"/>
    <w:rsid w:val="00D6217E"/>
    <w:rsid w:val="00D623AA"/>
    <w:rsid w:val="00D62898"/>
    <w:rsid w:val="00D63269"/>
    <w:rsid w:val="00D63358"/>
    <w:rsid w:val="00D634A8"/>
    <w:rsid w:val="00D6360D"/>
    <w:rsid w:val="00D6385B"/>
    <w:rsid w:val="00D64440"/>
    <w:rsid w:val="00D64A34"/>
    <w:rsid w:val="00D65652"/>
    <w:rsid w:val="00D6594D"/>
    <w:rsid w:val="00D65CEF"/>
    <w:rsid w:val="00D65EEF"/>
    <w:rsid w:val="00D65F1C"/>
    <w:rsid w:val="00D66350"/>
    <w:rsid w:val="00D665BF"/>
    <w:rsid w:val="00D66CD4"/>
    <w:rsid w:val="00D67271"/>
    <w:rsid w:val="00D672D8"/>
    <w:rsid w:val="00D67E90"/>
    <w:rsid w:val="00D67F76"/>
    <w:rsid w:val="00D702A3"/>
    <w:rsid w:val="00D7031A"/>
    <w:rsid w:val="00D70863"/>
    <w:rsid w:val="00D7092D"/>
    <w:rsid w:val="00D70B2A"/>
    <w:rsid w:val="00D70C93"/>
    <w:rsid w:val="00D70E1D"/>
    <w:rsid w:val="00D70F9F"/>
    <w:rsid w:val="00D71391"/>
    <w:rsid w:val="00D713F4"/>
    <w:rsid w:val="00D716A7"/>
    <w:rsid w:val="00D71933"/>
    <w:rsid w:val="00D71C9C"/>
    <w:rsid w:val="00D7200F"/>
    <w:rsid w:val="00D72096"/>
    <w:rsid w:val="00D72145"/>
    <w:rsid w:val="00D724E0"/>
    <w:rsid w:val="00D725AB"/>
    <w:rsid w:val="00D72B59"/>
    <w:rsid w:val="00D72C59"/>
    <w:rsid w:val="00D72D72"/>
    <w:rsid w:val="00D731C5"/>
    <w:rsid w:val="00D7366D"/>
    <w:rsid w:val="00D73837"/>
    <w:rsid w:val="00D73D62"/>
    <w:rsid w:val="00D743E4"/>
    <w:rsid w:val="00D744EE"/>
    <w:rsid w:val="00D74A17"/>
    <w:rsid w:val="00D74ACF"/>
    <w:rsid w:val="00D74F70"/>
    <w:rsid w:val="00D75222"/>
    <w:rsid w:val="00D75727"/>
    <w:rsid w:val="00D759BE"/>
    <w:rsid w:val="00D75D3F"/>
    <w:rsid w:val="00D75F15"/>
    <w:rsid w:val="00D76080"/>
    <w:rsid w:val="00D76CF5"/>
    <w:rsid w:val="00D76D69"/>
    <w:rsid w:val="00D76EB1"/>
    <w:rsid w:val="00D76FB4"/>
    <w:rsid w:val="00D773FA"/>
    <w:rsid w:val="00D77558"/>
    <w:rsid w:val="00D7785D"/>
    <w:rsid w:val="00D7787A"/>
    <w:rsid w:val="00D778A0"/>
    <w:rsid w:val="00D7799F"/>
    <w:rsid w:val="00D801B1"/>
    <w:rsid w:val="00D808C3"/>
    <w:rsid w:val="00D80FD7"/>
    <w:rsid w:val="00D81252"/>
    <w:rsid w:val="00D81295"/>
    <w:rsid w:val="00D81807"/>
    <w:rsid w:val="00D8262A"/>
    <w:rsid w:val="00D82B9F"/>
    <w:rsid w:val="00D833FC"/>
    <w:rsid w:val="00D834E7"/>
    <w:rsid w:val="00D83638"/>
    <w:rsid w:val="00D83717"/>
    <w:rsid w:val="00D83C1E"/>
    <w:rsid w:val="00D83D53"/>
    <w:rsid w:val="00D844E1"/>
    <w:rsid w:val="00D8507D"/>
    <w:rsid w:val="00D85506"/>
    <w:rsid w:val="00D86020"/>
    <w:rsid w:val="00D860E4"/>
    <w:rsid w:val="00D86444"/>
    <w:rsid w:val="00D86735"/>
    <w:rsid w:val="00D86A37"/>
    <w:rsid w:val="00D86B77"/>
    <w:rsid w:val="00D86C4C"/>
    <w:rsid w:val="00D86FFD"/>
    <w:rsid w:val="00D8754E"/>
    <w:rsid w:val="00D87FE7"/>
    <w:rsid w:val="00D87FEE"/>
    <w:rsid w:val="00D905F3"/>
    <w:rsid w:val="00D9087F"/>
    <w:rsid w:val="00D90E5F"/>
    <w:rsid w:val="00D910ED"/>
    <w:rsid w:val="00D91367"/>
    <w:rsid w:val="00D91771"/>
    <w:rsid w:val="00D917EA"/>
    <w:rsid w:val="00D919A0"/>
    <w:rsid w:val="00D91DF1"/>
    <w:rsid w:val="00D920FA"/>
    <w:rsid w:val="00D92327"/>
    <w:rsid w:val="00D92361"/>
    <w:rsid w:val="00D926BA"/>
    <w:rsid w:val="00D92A0A"/>
    <w:rsid w:val="00D92FA3"/>
    <w:rsid w:val="00D9341F"/>
    <w:rsid w:val="00D93500"/>
    <w:rsid w:val="00D93A6C"/>
    <w:rsid w:val="00D93A9E"/>
    <w:rsid w:val="00D93D3A"/>
    <w:rsid w:val="00D93D97"/>
    <w:rsid w:val="00D943A1"/>
    <w:rsid w:val="00D94481"/>
    <w:rsid w:val="00D94663"/>
    <w:rsid w:val="00D94731"/>
    <w:rsid w:val="00D9475A"/>
    <w:rsid w:val="00D94890"/>
    <w:rsid w:val="00D94B38"/>
    <w:rsid w:val="00D94BF4"/>
    <w:rsid w:val="00D95866"/>
    <w:rsid w:val="00D95EF2"/>
    <w:rsid w:val="00D95F61"/>
    <w:rsid w:val="00D961FA"/>
    <w:rsid w:val="00D965D3"/>
    <w:rsid w:val="00D9669F"/>
    <w:rsid w:val="00D966A3"/>
    <w:rsid w:val="00D96FEA"/>
    <w:rsid w:val="00D9745D"/>
    <w:rsid w:val="00D97B55"/>
    <w:rsid w:val="00D97FA7"/>
    <w:rsid w:val="00DA0356"/>
    <w:rsid w:val="00DA0543"/>
    <w:rsid w:val="00DA0571"/>
    <w:rsid w:val="00DA0DF0"/>
    <w:rsid w:val="00DA0F2E"/>
    <w:rsid w:val="00DA11E7"/>
    <w:rsid w:val="00DA1254"/>
    <w:rsid w:val="00DA1603"/>
    <w:rsid w:val="00DA16DF"/>
    <w:rsid w:val="00DA17B0"/>
    <w:rsid w:val="00DA202B"/>
    <w:rsid w:val="00DA22F4"/>
    <w:rsid w:val="00DA2653"/>
    <w:rsid w:val="00DA2B41"/>
    <w:rsid w:val="00DA2B5E"/>
    <w:rsid w:val="00DA2C97"/>
    <w:rsid w:val="00DA3445"/>
    <w:rsid w:val="00DA36AE"/>
    <w:rsid w:val="00DA4368"/>
    <w:rsid w:val="00DA447A"/>
    <w:rsid w:val="00DA450B"/>
    <w:rsid w:val="00DA46DE"/>
    <w:rsid w:val="00DA48AD"/>
    <w:rsid w:val="00DA4A2C"/>
    <w:rsid w:val="00DA5423"/>
    <w:rsid w:val="00DA5756"/>
    <w:rsid w:val="00DA5832"/>
    <w:rsid w:val="00DA594C"/>
    <w:rsid w:val="00DA5A0A"/>
    <w:rsid w:val="00DA5F25"/>
    <w:rsid w:val="00DA5F79"/>
    <w:rsid w:val="00DA6C8F"/>
    <w:rsid w:val="00DA6CA8"/>
    <w:rsid w:val="00DA6DE7"/>
    <w:rsid w:val="00DA6E73"/>
    <w:rsid w:val="00DA7216"/>
    <w:rsid w:val="00DA73D9"/>
    <w:rsid w:val="00DA7C5A"/>
    <w:rsid w:val="00DA7FA6"/>
    <w:rsid w:val="00DB01B5"/>
    <w:rsid w:val="00DB07A1"/>
    <w:rsid w:val="00DB087C"/>
    <w:rsid w:val="00DB08E2"/>
    <w:rsid w:val="00DB0DC0"/>
    <w:rsid w:val="00DB10E1"/>
    <w:rsid w:val="00DB12DC"/>
    <w:rsid w:val="00DB1740"/>
    <w:rsid w:val="00DB1D5B"/>
    <w:rsid w:val="00DB2188"/>
    <w:rsid w:val="00DB27E5"/>
    <w:rsid w:val="00DB283A"/>
    <w:rsid w:val="00DB29F7"/>
    <w:rsid w:val="00DB3167"/>
    <w:rsid w:val="00DB34BD"/>
    <w:rsid w:val="00DB3630"/>
    <w:rsid w:val="00DB366B"/>
    <w:rsid w:val="00DB3827"/>
    <w:rsid w:val="00DB3A44"/>
    <w:rsid w:val="00DB3CEB"/>
    <w:rsid w:val="00DB3EA5"/>
    <w:rsid w:val="00DB4C32"/>
    <w:rsid w:val="00DB4EA8"/>
    <w:rsid w:val="00DB502D"/>
    <w:rsid w:val="00DB5374"/>
    <w:rsid w:val="00DB5457"/>
    <w:rsid w:val="00DB5DBB"/>
    <w:rsid w:val="00DB5DCF"/>
    <w:rsid w:val="00DB62C5"/>
    <w:rsid w:val="00DB6891"/>
    <w:rsid w:val="00DB6BE8"/>
    <w:rsid w:val="00DB6F07"/>
    <w:rsid w:val="00DB71A1"/>
    <w:rsid w:val="00DB76E0"/>
    <w:rsid w:val="00DB796D"/>
    <w:rsid w:val="00DB7E34"/>
    <w:rsid w:val="00DC041A"/>
    <w:rsid w:val="00DC05EE"/>
    <w:rsid w:val="00DC1378"/>
    <w:rsid w:val="00DC13C8"/>
    <w:rsid w:val="00DC16AA"/>
    <w:rsid w:val="00DC1877"/>
    <w:rsid w:val="00DC29BE"/>
    <w:rsid w:val="00DC2BEF"/>
    <w:rsid w:val="00DC3377"/>
    <w:rsid w:val="00DC3DF0"/>
    <w:rsid w:val="00DC4057"/>
    <w:rsid w:val="00DC462A"/>
    <w:rsid w:val="00DC4A52"/>
    <w:rsid w:val="00DC4D0F"/>
    <w:rsid w:val="00DC4D70"/>
    <w:rsid w:val="00DC4DD9"/>
    <w:rsid w:val="00DC5001"/>
    <w:rsid w:val="00DC513C"/>
    <w:rsid w:val="00DC606F"/>
    <w:rsid w:val="00DC6652"/>
    <w:rsid w:val="00DC6845"/>
    <w:rsid w:val="00DC6949"/>
    <w:rsid w:val="00DC6A15"/>
    <w:rsid w:val="00DC6B4D"/>
    <w:rsid w:val="00DC6F1C"/>
    <w:rsid w:val="00DC7190"/>
    <w:rsid w:val="00DC7290"/>
    <w:rsid w:val="00DC75EB"/>
    <w:rsid w:val="00DC7BE5"/>
    <w:rsid w:val="00DC7DCB"/>
    <w:rsid w:val="00DD00FB"/>
    <w:rsid w:val="00DD02BA"/>
    <w:rsid w:val="00DD02FE"/>
    <w:rsid w:val="00DD030C"/>
    <w:rsid w:val="00DD0345"/>
    <w:rsid w:val="00DD0A2A"/>
    <w:rsid w:val="00DD0A68"/>
    <w:rsid w:val="00DD0CF2"/>
    <w:rsid w:val="00DD0EB6"/>
    <w:rsid w:val="00DD0F64"/>
    <w:rsid w:val="00DD11B2"/>
    <w:rsid w:val="00DD1496"/>
    <w:rsid w:val="00DD19E8"/>
    <w:rsid w:val="00DD23C7"/>
    <w:rsid w:val="00DD24A1"/>
    <w:rsid w:val="00DD28BD"/>
    <w:rsid w:val="00DD2C0E"/>
    <w:rsid w:val="00DD2C7A"/>
    <w:rsid w:val="00DD3325"/>
    <w:rsid w:val="00DD383F"/>
    <w:rsid w:val="00DD3ED9"/>
    <w:rsid w:val="00DD4052"/>
    <w:rsid w:val="00DD4388"/>
    <w:rsid w:val="00DD5441"/>
    <w:rsid w:val="00DD559A"/>
    <w:rsid w:val="00DD57F8"/>
    <w:rsid w:val="00DD5A55"/>
    <w:rsid w:val="00DD5DC3"/>
    <w:rsid w:val="00DD63EC"/>
    <w:rsid w:val="00DD6417"/>
    <w:rsid w:val="00DD6441"/>
    <w:rsid w:val="00DD66DD"/>
    <w:rsid w:val="00DD692D"/>
    <w:rsid w:val="00DD6AC5"/>
    <w:rsid w:val="00DD7242"/>
    <w:rsid w:val="00DD74A3"/>
    <w:rsid w:val="00DD7A40"/>
    <w:rsid w:val="00DD7C61"/>
    <w:rsid w:val="00DD7D1E"/>
    <w:rsid w:val="00DD7F5C"/>
    <w:rsid w:val="00DE02E0"/>
    <w:rsid w:val="00DE05CB"/>
    <w:rsid w:val="00DE0784"/>
    <w:rsid w:val="00DE0C58"/>
    <w:rsid w:val="00DE0D15"/>
    <w:rsid w:val="00DE0D90"/>
    <w:rsid w:val="00DE10AB"/>
    <w:rsid w:val="00DE1354"/>
    <w:rsid w:val="00DE19EB"/>
    <w:rsid w:val="00DE1A38"/>
    <w:rsid w:val="00DE2207"/>
    <w:rsid w:val="00DE22D6"/>
    <w:rsid w:val="00DE2669"/>
    <w:rsid w:val="00DE29ED"/>
    <w:rsid w:val="00DE2ABB"/>
    <w:rsid w:val="00DE2B9A"/>
    <w:rsid w:val="00DE2E6A"/>
    <w:rsid w:val="00DE3214"/>
    <w:rsid w:val="00DE388C"/>
    <w:rsid w:val="00DE3994"/>
    <w:rsid w:val="00DE4175"/>
    <w:rsid w:val="00DE43CF"/>
    <w:rsid w:val="00DE4530"/>
    <w:rsid w:val="00DE4622"/>
    <w:rsid w:val="00DE4808"/>
    <w:rsid w:val="00DE4CD3"/>
    <w:rsid w:val="00DE50C3"/>
    <w:rsid w:val="00DE587E"/>
    <w:rsid w:val="00DE5C79"/>
    <w:rsid w:val="00DE6729"/>
    <w:rsid w:val="00DE6AA2"/>
    <w:rsid w:val="00DE6ACB"/>
    <w:rsid w:val="00DE6D6B"/>
    <w:rsid w:val="00DE6DC2"/>
    <w:rsid w:val="00DE6FEC"/>
    <w:rsid w:val="00DE70AB"/>
    <w:rsid w:val="00DE7A75"/>
    <w:rsid w:val="00DF0198"/>
    <w:rsid w:val="00DF0471"/>
    <w:rsid w:val="00DF09B8"/>
    <w:rsid w:val="00DF0A38"/>
    <w:rsid w:val="00DF0C23"/>
    <w:rsid w:val="00DF0D5C"/>
    <w:rsid w:val="00DF139F"/>
    <w:rsid w:val="00DF1A96"/>
    <w:rsid w:val="00DF1DD3"/>
    <w:rsid w:val="00DF2102"/>
    <w:rsid w:val="00DF264A"/>
    <w:rsid w:val="00DF277F"/>
    <w:rsid w:val="00DF292C"/>
    <w:rsid w:val="00DF2AE9"/>
    <w:rsid w:val="00DF2CD2"/>
    <w:rsid w:val="00DF2FF1"/>
    <w:rsid w:val="00DF30B1"/>
    <w:rsid w:val="00DF30D1"/>
    <w:rsid w:val="00DF335B"/>
    <w:rsid w:val="00DF366D"/>
    <w:rsid w:val="00DF38C5"/>
    <w:rsid w:val="00DF3B06"/>
    <w:rsid w:val="00DF3E74"/>
    <w:rsid w:val="00DF4166"/>
    <w:rsid w:val="00DF4A14"/>
    <w:rsid w:val="00DF4EB5"/>
    <w:rsid w:val="00DF4F0C"/>
    <w:rsid w:val="00DF559A"/>
    <w:rsid w:val="00DF5655"/>
    <w:rsid w:val="00DF56F1"/>
    <w:rsid w:val="00DF58F3"/>
    <w:rsid w:val="00DF5F1D"/>
    <w:rsid w:val="00DF5F22"/>
    <w:rsid w:val="00DF686E"/>
    <w:rsid w:val="00DF6E1A"/>
    <w:rsid w:val="00DF703D"/>
    <w:rsid w:val="00DF7AF4"/>
    <w:rsid w:val="00DF7D4A"/>
    <w:rsid w:val="00E0014A"/>
    <w:rsid w:val="00E003FC"/>
    <w:rsid w:val="00E00765"/>
    <w:rsid w:val="00E008BE"/>
    <w:rsid w:val="00E0147D"/>
    <w:rsid w:val="00E015B0"/>
    <w:rsid w:val="00E01B7F"/>
    <w:rsid w:val="00E01E8F"/>
    <w:rsid w:val="00E02335"/>
    <w:rsid w:val="00E026C8"/>
    <w:rsid w:val="00E0277A"/>
    <w:rsid w:val="00E02EBC"/>
    <w:rsid w:val="00E033A8"/>
    <w:rsid w:val="00E03A90"/>
    <w:rsid w:val="00E03CA6"/>
    <w:rsid w:val="00E0429A"/>
    <w:rsid w:val="00E04512"/>
    <w:rsid w:val="00E04B83"/>
    <w:rsid w:val="00E05311"/>
    <w:rsid w:val="00E05703"/>
    <w:rsid w:val="00E06C54"/>
    <w:rsid w:val="00E06ED8"/>
    <w:rsid w:val="00E07057"/>
    <w:rsid w:val="00E07F7E"/>
    <w:rsid w:val="00E10234"/>
    <w:rsid w:val="00E10888"/>
    <w:rsid w:val="00E10C21"/>
    <w:rsid w:val="00E115C5"/>
    <w:rsid w:val="00E11CAA"/>
    <w:rsid w:val="00E12434"/>
    <w:rsid w:val="00E12631"/>
    <w:rsid w:val="00E12744"/>
    <w:rsid w:val="00E12B57"/>
    <w:rsid w:val="00E12FD3"/>
    <w:rsid w:val="00E13044"/>
    <w:rsid w:val="00E135EC"/>
    <w:rsid w:val="00E13CC3"/>
    <w:rsid w:val="00E1418D"/>
    <w:rsid w:val="00E15517"/>
    <w:rsid w:val="00E15696"/>
    <w:rsid w:val="00E1581B"/>
    <w:rsid w:val="00E159EC"/>
    <w:rsid w:val="00E16A1C"/>
    <w:rsid w:val="00E16E54"/>
    <w:rsid w:val="00E172FE"/>
    <w:rsid w:val="00E20227"/>
    <w:rsid w:val="00E20B4D"/>
    <w:rsid w:val="00E20BEF"/>
    <w:rsid w:val="00E20DB2"/>
    <w:rsid w:val="00E21027"/>
    <w:rsid w:val="00E2134D"/>
    <w:rsid w:val="00E21B11"/>
    <w:rsid w:val="00E21B63"/>
    <w:rsid w:val="00E21E2E"/>
    <w:rsid w:val="00E22132"/>
    <w:rsid w:val="00E22283"/>
    <w:rsid w:val="00E2237C"/>
    <w:rsid w:val="00E223BD"/>
    <w:rsid w:val="00E228C6"/>
    <w:rsid w:val="00E228EE"/>
    <w:rsid w:val="00E22E5C"/>
    <w:rsid w:val="00E233B3"/>
    <w:rsid w:val="00E234F7"/>
    <w:rsid w:val="00E23BBA"/>
    <w:rsid w:val="00E24094"/>
    <w:rsid w:val="00E249B9"/>
    <w:rsid w:val="00E24F37"/>
    <w:rsid w:val="00E254BD"/>
    <w:rsid w:val="00E2588E"/>
    <w:rsid w:val="00E25C85"/>
    <w:rsid w:val="00E25DB8"/>
    <w:rsid w:val="00E26043"/>
    <w:rsid w:val="00E26290"/>
    <w:rsid w:val="00E263DF"/>
    <w:rsid w:val="00E26665"/>
    <w:rsid w:val="00E27152"/>
    <w:rsid w:val="00E271FD"/>
    <w:rsid w:val="00E2741D"/>
    <w:rsid w:val="00E274C0"/>
    <w:rsid w:val="00E279FB"/>
    <w:rsid w:val="00E27B76"/>
    <w:rsid w:val="00E27C18"/>
    <w:rsid w:val="00E27C53"/>
    <w:rsid w:val="00E303C9"/>
    <w:rsid w:val="00E308A5"/>
    <w:rsid w:val="00E30E08"/>
    <w:rsid w:val="00E31522"/>
    <w:rsid w:val="00E3164D"/>
    <w:rsid w:val="00E31885"/>
    <w:rsid w:val="00E3191B"/>
    <w:rsid w:val="00E31AC0"/>
    <w:rsid w:val="00E31B2A"/>
    <w:rsid w:val="00E322E2"/>
    <w:rsid w:val="00E32459"/>
    <w:rsid w:val="00E32597"/>
    <w:rsid w:val="00E326EB"/>
    <w:rsid w:val="00E328CF"/>
    <w:rsid w:val="00E32B2E"/>
    <w:rsid w:val="00E32C7D"/>
    <w:rsid w:val="00E33208"/>
    <w:rsid w:val="00E3409C"/>
    <w:rsid w:val="00E341AC"/>
    <w:rsid w:val="00E35048"/>
    <w:rsid w:val="00E355A8"/>
    <w:rsid w:val="00E3593B"/>
    <w:rsid w:val="00E35A6C"/>
    <w:rsid w:val="00E35ABE"/>
    <w:rsid w:val="00E35E91"/>
    <w:rsid w:val="00E35F68"/>
    <w:rsid w:val="00E3600E"/>
    <w:rsid w:val="00E363B2"/>
    <w:rsid w:val="00E364F9"/>
    <w:rsid w:val="00E366D4"/>
    <w:rsid w:val="00E36845"/>
    <w:rsid w:val="00E3769C"/>
    <w:rsid w:val="00E37982"/>
    <w:rsid w:val="00E37D08"/>
    <w:rsid w:val="00E37F87"/>
    <w:rsid w:val="00E4044E"/>
    <w:rsid w:val="00E40586"/>
    <w:rsid w:val="00E40A66"/>
    <w:rsid w:val="00E40B7F"/>
    <w:rsid w:val="00E40FE6"/>
    <w:rsid w:val="00E41493"/>
    <w:rsid w:val="00E417A4"/>
    <w:rsid w:val="00E419AC"/>
    <w:rsid w:val="00E41B5F"/>
    <w:rsid w:val="00E41BA4"/>
    <w:rsid w:val="00E42A35"/>
    <w:rsid w:val="00E440E3"/>
    <w:rsid w:val="00E4428C"/>
    <w:rsid w:val="00E45637"/>
    <w:rsid w:val="00E4596F"/>
    <w:rsid w:val="00E464AC"/>
    <w:rsid w:val="00E46510"/>
    <w:rsid w:val="00E46B58"/>
    <w:rsid w:val="00E46B73"/>
    <w:rsid w:val="00E46FD7"/>
    <w:rsid w:val="00E47808"/>
    <w:rsid w:val="00E4790D"/>
    <w:rsid w:val="00E47A6C"/>
    <w:rsid w:val="00E47B30"/>
    <w:rsid w:val="00E50132"/>
    <w:rsid w:val="00E50170"/>
    <w:rsid w:val="00E5048F"/>
    <w:rsid w:val="00E504A2"/>
    <w:rsid w:val="00E5076E"/>
    <w:rsid w:val="00E511C2"/>
    <w:rsid w:val="00E512C2"/>
    <w:rsid w:val="00E512E9"/>
    <w:rsid w:val="00E5207F"/>
    <w:rsid w:val="00E52D08"/>
    <w:rsid w:val="00E52D2E"/>
    <w:rsid w:val="00E53253"/>
    <w:rsid w:val="00E532AC"/>
    <w:rsid w:val="00E53B6C"/>
    <w:rsid w:val="00E53BA3"/>
    <w:rsid w:val="00E54808"/>
    <w:rsid w:val="00E548A9"/>
    <w:rsid w:val="00E54BF0"/>
    <w:rsid w:val="00E54CE2"/>
    <w:rsid w:val="00E54EE2"/>
    <w:rsid w:val="00E55D61"/>
    <w:rsid w:val="00E56232"/>
    <w:rsid w:val="00E5643B"/>
    <w:rsid w:val="00E564D4"/>
    <w:rsid w:val="00E56A64"/>
    <w:rsid w:val="00E56B7B"/>
    <w:rsid w:val="00E56F30"/>
    <w:rsid w:val="00E577E3"/>
    <w:rsid w:val="00E5789A"/>
    <w:rsid w:val="00E57F58"/>
    <w:rsid w:val="00E600A9"/>
    <w:rsid w:val="00E60B93"/>
    <w:rsid w:val="00E60CC4"/>
    <w:rsid w:val="00E60CCD"/>
    <w:rsid w:val="00E60F08"/>
    <w:rsid w:val="00E613C0"/>
    <w:rsid w:val="00E61551"/>
    <w:rsid w:val="00E616F3"/>
    <w:rsid w:val="00E6185B"/>
    <w:rsid w:val="00E6191E"/>
    <w:rsid w:val="00E61D70"/>
    <w:rsid w:val="00E61F91"/>
    <w:rsid w:val="00E6281D"/>
    <w:rsid w:val="00E629B1"/>
    <w:rsid w:val="00E6309C"/>
    <w:rsid w:val="00E6365E"/>
    <w:rsid w:val="00E63DBB"/>
    <w:rsid w:val="00E64B66"/>
    <w:rsid w:val="00E657D3"/>
    <w:rsid w:val="00E657F0"/>
    <w:rsid w:val="00E65808"/>
    <w:rsid w:val="00E65AEC"/>
    <w:rsid w:val="00E65BF7"/>
    <w:rsid w:val="00E65C8F"/>
    <w:rsid w:val="00E65E13"/>
    <w:rsid w:val="00E65E1C"/>
    <w:rsid w:val="00E66461"/>
    <w:rsid w:val="00E66537"/>
    <w:rsid w:val="00E6663E"/>
    <w:rsid w:val="00E6681C"/>
    <w:rsid w:val="00E66867"/>
    <w:rsid w:val="00E66976"/>
    <w:rsid w:val="00E66A2B"/>
    <w:rsid w:val="00E679CC"/>
    <w:rsid w:val="00E67CCD"/>
    <w:rsid w:val="00E7045F"/>
    <w:rsid w:val="00E70873"/>
    <w:rsid w:val="00E70B39"/>
    <w:rsid w:val="00E70EFF"/>
    <w:rsid w:val="00E711FA"/>
    <w:rsid w:val="00E7148E"/>
    <w:rsid w:val="00E716EA"/>
    <w:rsid w:val="00E71F44"/>
    <w:rsid w:val="00E72105"/>
    <w:rsid w:val="00E721CC"/>
    <w:rsid w:val="00E72702"/>
    <w:rsid w:val="00E72C65"/>
    <w:rsid w:val="00E72CE1"/>
    <w:rsid w:val="00E72E0F"/>
    <w:rsid w:val="00E72ED7"/>
    <w:rsid w:val="00E7340C"/>
    <w:rsid w:val="00E73B01"/>
    <w:rsid w:val="00E73DCD"/>
    <w:rsid w:val="00E740F7"/>
    <w:rsid w:val="00E742DF"/>
    <w:rsid w:val="00E746D5"/>
    <w:rsid w:val="00E748D2"/>
    <w:rsid w:val="00E74A5A"/>
    <w:rsid w:val="00E74CF4"/>
    <w:rsid w:val="00E7521B"/>
    <w:rsid w:val="00E7534F"/>
    <w:rsid w:val="00E754C8"/>
    <w:rsid w:val="00E754FC"/>
    <w:rsid w:val="00E757CE"/>
    <w:rsid w:val="00E75F55"/>
    <w:rsid w:val="00E76647"/>
    <w:rsid w:val="00E76BCE"/>
    <w:rsid w:val="00E770A6"/>
    <w:rsid w:val="00E77535"/>
    <w:rsid w:val="00E778D0"/>
    <w:rsid w:val="00E77EA2"/>
    <w:rsid w:val="00E8010E"/>
    <w:rsid w:val="00E802D1"/>
    <w:rsid w:val="00E802E9"/>
    <w:rsid w:val="00E804CE"/>
    <w:rsid w:val="00E80558"/>
    <w:rsid w:val="00E80612"/>
    <w:rsid w:val="00E80A79"/>
    <w:rsid w:val="00E80CA6"/>
    <w:rsid w:val="00E80D27"/>
    <w:rsid w:val="00E810E2"/>
    <w:rsid w:val="00E812BB"/>
    <w:rsid w:val="00E81485"/>
    <w:rsid w:val="00E819C4"/>
    <w:rsid w:val="00E828F3"/>
    <w:rsid w:val="00E829FB"/>
    <w:rsid w:val="00E8387C"/>
    <w:rsid w:val="00E839B7"/>
    <w:rsid w:val="00E83C82"/>
    <w:rsid w:val="00E83FDD"/>
    <w:rsid w:val="00E8426C"/>
    <w:rsid w:val="00E844F2"/>
    <w:rsid w:val="00E845D8"/>
    <w:rsid w:val="00E84909"/>
    <w:rsid w:val="00E84E85"/>
    <w:rsid w:val="00E84F1C"/>
    <w:rsid w:val="00E85169"/>
    <w:rsid w:val="00E8521A"/>
    <w:rsid w:val="00E853FD"/>
    <w:rsid w:val="00E85476"/>
    <w:rsid w:val="00E85A09"/>
    <w:rsid w:val="00E862BC"/>
    <w:rsid w:val="00E86361"/>
    <w:rsid w:val="00E86627"/>
    <w:rsid w:val="00E866BD"/>
    <w:rsid w:val="00E86C65"/>
    <w:rsid w:val="00E86D10"/>
    <w:rsid w:val="00E87362"/>
    <w:rsid w:val="00E8792B"/>
    <w:rsid w:val="00E879C9"/>
    <w:rsid w:val="00E87BDE"/>
    <w:rsid w:val="00E87FAC"/>
    <w:rsid w:val="00E87FD0"/>
    <w:rsid w:val="00E902E6"/>
    <w:rsid w:val="00E90521"/>
    <w:rsid w:val="00E905E4"/>
    <w:rsid w:val="00E9174F"/>
    <w:rsid w:val="00E91A2F"/>
    <w:rsid w:val="00E91B3B"/>
    <w:rsid w:val="00E91F91"/>
    <w:rsid w:val="00E9222C"/>
    <w:rsid w:val="00E9270B"/>
    <w:rsid w:val="00E92E0A"/>
    <w:rsid w:val="00E9312A"/>
    <w:rsid w:val="00E935B4"/>
    <w:rsid w:val="00E9362A"/>
    <w:rsid w:val="00E937EB"/>
    <w:rsid w:val="00E939C0"/>
    <w:rsid w:val="00E943A4"/>
    <w:rsid w:val="00E94A42"/>
    <w:rsid w:val="00E95B85"/>
    <w:rsid w:val="00E95C38"/>
    <w:rsid w:val="00E96898"/>
    <w:rsid w:val="00E97ED2"/>
    <w:rsid w:val="00E97F52"/>
    <w:rsid w:val="00E97F57"/>
    <w:rsid w:val="00EA0572"/>
    <w:rsid w:val="00EA0738"/>
    <w:rsid w:val="00EA07E8"/>
    <w:rsid w:val="00EA0D63"/>
    <w:rsid w:val="00EA0DB7"/>
    <w:rsid w:val="00EA0EB0"/>
    <w:rsid w:val="00EA0F1D"/>
    <w:rsid w:val="00EA13DC"/>
    <w:rsid w:val="00EA13FA"/>
    <w:rsid w:val="00EA172E"/>
    <w:rsid w:val="00EA17B5"/>
    <w:rsid w:val="00EA1D45"/>
    <w:rsid w:val="00EA21E3"/>
    <w:rsid w:val="00EA2338"/>
    <w:rsid w:val="00EA26C2"/>
    <w:rsid w:val="00EA2C1C"/>
    <w:rsid w:val="00EA30CC"/>
    <w:rsid w:val="00EA3DED"/>
    <w:rsid w:val="00EA4359"/>
    <w:rsid w:val="00EA454B"/>
    <w:rsid w:val="00EA47F1"/>
    <w:rsid w:val="00EA4861"/>
    <w:rsid w:val="00EA4D4E"/>
    <w:rsid w:val="00EA5250"/>
    <w:rsid w:val="00EA67DF"/>
    <w:rsid w:val="00EA6C7C"/>
    <w:rsid w:val="00EA722C"/>
    <w:rsid w:val="00EA74A2"/>
    <w:rsid w:val="00EA74EA"/>
    <w:rsid w:val="00EA778D"/>
    <w:rsid w:val="00EA7FC9"/>
    <w:rsid w:val="00EB0C70"/>
    <w:rsid w:val="00EB0F6C"/>
    <w:rsid w:val="00EB0FBC"/>
    <w:rsid w:val="00EB1291"/>
    <w:rsid w:val="00EB1AC5"/>
    <w:rsid w:val="00EB1D54"/>
    <w:rsid w:val="00EB1F4B"/>
    <w:rsid w:val="00EB219E"/>
    <w:rsid w:val="00EB2498"/>
    <w:rsid w:val="00EB2B35"/>
    <w:rsid w:val="00EB2CD4"/>
    <w:rsid w:val="00EB2D7D"/>
    <w:rsid w:val="00EB2D98"/>
    <w:rsid w:val="00EB2E6E"/>
    <w:rsid w:val="00EB3BAF"/>
    <w:rsid w:val="00EB4A66"/>
    <w:rsid w:val="00EB4FE9"/>
    <w:rsid w:val="00EB54BA"/>
    <w:rsid w:val="00EB5696"/>
    <w:rsid w:val="00EB5E98"/>
    <w:rsid w:val="00EB63E4"/>
    <w:rsid w:val="00EB6462"/>
    <w:rsid w:val="00EB6748"/>
    <w:rsid w:val="00EB6E92"/>
    <w:rsid w:val="00EB76E1"/>
    <w:rsid w:val="00EB7B7B"/>
    <w:rsid w:val="00EB7C5C"/>
    <w:rsid w:val="00EC068C"/>
    <w:rsid w:val="00EC0A0F"/>
    <w:rsid w:val="00EC0C97"/>
    <w:rsid w:val="00EC0EDE"/>
    <w:rsid w:val="00EC0F5F"/>
    <w:rsid w:val="00EC1363"/>
    <w:rsid w:val="00EC1907"/>
    <w:rsid w:val="00EC1E15"/>
    <w:rsid w:val="00EC1EA3"/>
    <w:rsid w:val="00EC1FE3"/>
    <w:rsid w:val="00EC2077"/>
    <w:rsid w:val="00EC23D8"/>
    <w:rsid w:val="00EC250A"/>
    <w:rsid w:val="00EC28BD"/>
    <w:rsid w:val="00EC2BA6"/>
    <w:rsid w:val="00EC2C11"/>
    <w:rsid w:val="00EC2F15"/>
    <w:rsid w:val="00EC3687"/>
    <w:rsid w:val="00EC37CA"/>
    <w:rsid w:val="00EC3A1E"/>
    <w:rsid w:val="00EC3DD3"/>
    <w:rsid w:val="00EC3E9E"/>
    <w:rsid w:val="00EC3F45"/>
    <w:rsid w:val="00EC467A"/>
    <w:rsid w:val="00EC4AFA"/>
    <w:rsid w:val="00EC4E7B"/>
    <w:rsid w:val="00EC5338"/>
    <w:rsid w:val="00EC535E"/>
    <w:rsid w:val="00EC58A7"/>
    <w:rsid w:val="00EC5C48"/>
    <w:rsid w:val="00EC5FFD"/>
    <w:rsid w:val="00EC6694"/>
    <w:rsid w:val="00EC6825"/>
    <w:rsid w:val="00EC6E54"/>
    <w:rsid w:val="00EC6E9B"/>
    <w:rsid w:val="00EC6FB8"/>
    <w:rsid w:val="00EC729A"/>
    <w:rsid w:val="00EC7767"/>
    <w:rsid w:val="00EC7D07"/>
    <w:rsid w:val="00ED011F"/>
    <w:rsid w:val="00ED0957"/>
    <w:rsid w:val="00ED113F"/>
    <w:rsid w:val="00ED13EA"/>
    <w:rsid w:val="00ED171F"/>
    <w:rsid w:val="00ED1F96"/>
    <w:rsid w:val="00ED2D61"/>
    <w:rsid w:val="00ED34DC"/>
    <w:rsid w:val="00ED3606"/>
    <w:rsid w:val="00ED3717"/>
    <w:rsid w:val="00ED38C3"/>
    <w:rsid w:val="00ED3A41"/>
    <w:rsid w:val="00ED402D"/>
    <w:rsid w:val="00ED46D7"/>
    <w:rsid w:val="00ED492A"/>
    <w:rsid w:val="00ED509F"/>
    <w:rsid w:val="00ED5109"/>
    <w:rsid w:val="00ED54FE"/>
    <w:rsid w:val="00ED5D57"/>
    <w:rsid w:val="00ED5E00"/>
    <w:rsid w:val="00ED604A"/>
    <w:rsid w:val="00ED68C8"/>
    <w:rsid w:val="00ED6C3B"/>
    <w:rsid w:val="00ED6DE0"/>
    <w:rsid w:val="00ED6FFB"/>
    <w:rsid w:val="00ED717C"/>
    <w:rsid w:val="00ED71C5"/>
    <w:rsid w:val="00ED73D7"/>
    <w:rsid w:val="00ED79FD"/>
    <w:rsid w:val="00ED7DB6"/>
    <w:rsid w:val="00ED7F3E"/>
    <w:rsid w:val="00ED7F47"/>
    <w:rsid w:val="00EE0044"/>
    <w:rsid w:val="00EE05BC"/>
    <w:rsid w:val="00EE0C5A"/>
    <w:rsid w:val="00EE0D4B"/>
    <w:rsid w:val="00EE119C"/>
    <w:rsid w:val="00EE1456"/>
    <w:rsid w:val="00EE1DA9"/>
    <w:rsid w:val="00EE2BD1"/>
    <w:rsid w:val="00EE2D8A"/>
    <w:rsid w:val="00EE2E60"/>
    <w:rsid w:val="00EE2EC8"/>
    <w:rsid w:val="00EE2F17"/>
    <w:rsid w:val="00EE2F65"/>
    <w:rsid w:val="00EE33CF"/>
    <w:rsid w:val="00EE38AD"/>
    <w:rsid w:val="00EE3A1E"/>
    <w:rsid w:val="00EE3D71"/>
    <w:rsid w:val="00EE46A6"/>
    <w:rsid w:val="00EE47FB"/>
    <w:rsid w:val="00EE4827"/>
    <w:rsid w:val="00EE4C39"/>
    <w:rsid w:val="00EE4FCA"/>
    <w:rsid w:val="00EE5275"/>
    <w:rsid w:val="00EE53CF"/>
    <w:rsid w:val="00EE575F"/>
    <w:rsid w:val="00EE5C28"/>
    <w:rsid w:val="00EE5FA3"/>
    <w:rsid w:val="00EE6115"/>
    <w:rsid w:val="00EE677E"/>
    <w:rsid w:val="00EE68FC"/>
    <w:rsid w:val="00EE6C80"/>
    <w:rsid w:val="00EE7007"/>
    <w:rsid w:val="00EE709E"/>
    <w:rsid w:val="00EE7837"/>
    <w:rsid w:val="00EE7869"/>
    <w:rsid w:val="00EE7A74"/>
    <w:rsid w:val="00EE7B0D"/>
    <w:rsid w:val="00EF02D8"/>
    <w:rsid w:val="00EF06BE"/>
    <w:rsid w:val="00EF0775"/>
    <w:rsid w:val="00EF0C8E"/>
    <w:rsid w:val="00EF1521"/>
    <w:rsid w:val="00EF166C"/>
    <w:rsid w:val="00EF1A1B"/>
    <w:rsid w:val="00EF1CBA"/>
    <w:rsid w:val="00EF1CDC"/>
    <w:rsid w:val="00EF1D93"/>
    <w:rsid w:val="00EF231A"/>
    <w:rsid w:val="00EF30BD"/>
    <w:rsid w:val="00EF318C"/>
    <w:rsid w:val="00EF323F"/>
    <w:rsid w:val="00EF3308"/>
    <w:rsid w:val="00EF3638"/>
    <w:rsid w:val="00EF389C"/>
    <w:rsid w:val="00EF39B4"/>
    <w:rsid w:val="00EF3BC3"/>
    <w:rsid w:val="00EF3D8B"/>
    <w:rsid w:val="00EF4406"/>
    <w:rsid w:val="00EF51A3"/>
    <w:rsid w:val="00EF5226"/>
    <w:rsid w:val="00EF5294"/>
    <w:rsid w:val="00EF5A99"/>
    <w:rsid w:val="00EF6109"/>
    <w:rsid w:val="00EF66B9"/>
    <w:rsid w:val="00EF66E4"/>
    <w:rsid w:val="00EF6981"/>
    <w:rsid w:val="00EF746D"/>
    <w:rsid w:val="00EF76B1"/>
    <w:rsid w:val="00EF7A4E"/>
    <w:rsid w:val="00EF7AD3"/>
    <w:rsid w:val="00EF7FEC"/>
    <w:rsid w:val="00F00028"/>
    <w:rsid w:val="00F00339"/>
    <w:rsid w:val="00F00BFE"/>
    <w:rsid w:val="00F00CD8"/>
    <w:rsid w:val="00F010CE"/>
    <w:rsid w:val="00F01362"/>
    <w:rsid w:val="00F017A5"/>
    <w:rsid w:val="00F01B55"/>
    <w:rsid w:val="00F01CE6"/>
    <w:rsid w:val="00F01EDF"/>
    <w:rsid w:val="00F01F31"/>
    <w:rsid w:val="00F020E0"/>
    <w:rsid w:val="00F02743"/>
    <w:rsid w:val="00F02B5B"/>
    <w:rsid w:val="00F02E42"/>
    <w:rsid w:val="00F03370"/>
    <w:rsid w:val="00F03409"/>
    <w:rsid w:val="00F0367E"/>
    <w:rsid w:val="00F036DA"/>
    <w:rsid w:val="00F03B7E"/>
    <w:rsid w:val="00F043FA"/>
    <w:rsid w:val="00F0445B"/>
    <w:rsid w:val="00F04DF1"/>
    <w:rsid w:val="00F05004"/>
    <w:rsid w:val="00F051FC"/>
    <w:rsid w:val="00F054A0"/>
    <w:rsid w:val="00F054A2"/>
    <w:rsid w:val="00F056C2"/>
    <w:rsid w:val="00F056E0"/>
    <w:rsid w:val="00F057C7"/>
    <w:rsid w:val="00F05E27"/>
    <w:rsid w:val="00F05FD5"/>
    <w:rsid w:val="00F06497"/>
    <w:rsid w:val="00F0707A"/>
    <w:rsid w:val="00F072DC"/>
    <w:rsid w:val="00F074E8"/>
    <w:rsid w:val="00F07534"/>
    <w:rsid w:val="00F07586"/>
    <w:rsid w:val="00F07CB0"/>
    <w:rsid w:val="00F07F17"/>
    <w:rsid w:val="00F1025F"/>
    <w:rsid w:val="00F10A87"/>
    <w:rsid w:val="00F10F0C"/>
    <w:rsid w:val="00F11647"/>
    <w:rsid w:val="00F11CFD"/>
    <w:rsid w:val="00F120B6"/>
    <w:rsid w:val="00F121B6"/>
    <w:rsid w:val="00F1296F"/>
    <w:rsid w:val="00F12983"/>
    <w:rsid w:val="00F12AA5"/>
    <w:rsid w:val="00F13077"/>
    <w:rsid w:val="00F13280"/>
    <w:rsid w:val="00F13494"/>
    <w:rsid w:val="00F139C6"/>
    <w:rsid w:val="00F13E75"/>
    <w:rsid w:val="00F13FF3"/>
    <w:rsid w:val="00F14431"/>
    <w:rsid w:val="00F14A10"/>
    <w:rsid w:val="00F14A95"/>
    <w:rsid w:val="00F14B7D"/>
    <w:rsid w:val="00F14B84"/>
    <w:rsid w:val="00F14E94"/>
    <w:rsid w:val="00F150B4"/>
    <w:rsid w:val="00F1510F"/>
    <w:rsid w:val="00F1549B"/>
    <w:rsid w:val="00F15A91"/>
    <w:rsid w:val="00F1634B"/>
    <w:rsid w:val="00F163ED"/>
    <w:rsid w:val="00F1655E"/>
    <w:rsid w:val="00F168DE"/>
    <w:rsid w:val="00F16DC5"/>
    <w:rsid w:val="00F17367"/>
    <w:rsid w:val="00F17560"/>
    <w:rsid w:val="00F17613"/>
    <w:rsid w:val="00F17681"/>
    <w:rsid w:val="00F176E5"/>
    <w:rsid w:val="00F177E3"/>
    <w:rsid w:val="00F1780C"/>
    <w:rsid w:val="00F1799F"/>
    <w:rsid w:val="00F20018"/>
    <w:rsid w:val="00F20133"/>
    <w:rsid w:val="00F2115A"/>
    <w:rsid w:val="00F21248"/>
    <w:rsid w:val="00F2160E"/>
    <w:rsid w:val="00F216D7"/>
    <w:rsid w:val="00F218EC"/>
    <w:rsid w:val="00F21EB5"/>
    <w:rsid w:val="00F21F51"/>
    <w:rsid w:val="00F21FE6"/>
    <w:rsid w:val="00F223F2"/>
    <w:rsid w:val="00F224BD"/>
    <w:rsid w:val="00F225C6"/>
    <w:rsid w:val="00F22764"/>
    <w:rsid w:val="00F22981"/>
    <w:rsid w:val="00F22993"/>
    <w:rsid w:val="00F22AE6"/>
    <w:rsid w:val="00F22DF1"/>
    <w:rsid w:val="00F234B6"/>
    <w:rsid w:val="00F237BF"/>
    <w:rsid w:val="00F23846"/>
    <w:rsid w:val="00F23CD1"/>
    <w:rsid w:val="00F244E5"/>
    <w:rsid w:val="00F248A2"/>
    <w:rsid w:val="00F248A7"/>
    <w:rsid w:val="00F24AC1"/>
    <w:rsid w:val="00F24B3C"/>
    <w:rsid w:val="00F24E4B"/>
    <w:rsid w:val="00F251CA"/>
    <w:rsid w:val="00F255D0"/>
    <w:rsid w:val="00F25633"/>
    <w:rsid w:val="00F2585C"/>
    <w:rsid w:val="00F26385"/>
    <w:rsid w:val="00F264AF"/>
    <w:rsid w:val="00F26B91"/>
    <w:rsid w:val="00F26E91"/>
    <w:rsid w:val="00F26FD1"/>
    <w:rsid w:val="00F27160"/>
    <w:rsid w:val="00F27171"/>
    <w:rsid w:val="00F30070"/>
    <w:rsid w:val="00F30272"/>
    <w:rsid w:val="00F30287"/>
    <w:rsid w:val="00F3072E"/>
    <w:rsid w:val="00F30796"/>
    <w:rsid w:val="00F3082D"/>
    <w:rsid w:val="00F30A0E"/>
    <w:rsid w:val="00F30DF5"/>
    <w:rsid w:val="00F310BB"/>
    <w:rsid w:val="00F314F0"/>
    <w:rsid w:val="00F318C3"/>
    <w:rsid w:val="00F319BD"/>
    <w:rsid w:val="00F32B1F"/>
    <w:rsid w:val="00F332AA"/>
    <w:rsid w:val="00F33695"/>
    <w:rsid w:val="00F33728"/>
    <w:rsid w:val="00F33C3C"/>
    <w:rsid w:val="00F33D27"/>
    <w:rsid w:val="00F34696"/>
    <w:rsid w:val="00F3486F"/>
    <w:rsid w:val="00F3507B"/>
    <w:rsid w:val="00F35242"/>
    <w:rsid w:val="00F352A4"/>
    <w:rsid w:val="00F3595C"/>
    <w:rsid w:val="00F3628D"/>
    <w:rsid w:val="00F36381"/>
    <w:rsid w:val="00F36585"/>
    <w:rsid w:val="00F36DCB"/>
    <w:rsid w:val="00F36F60"/>
    <w:rsid w:val="00F374C2"/>
    <w:rsid w:val="00F37675"/>
    <w:rsid w:val="00F37AC4"/>
    <w:rsid w:val="00F37C79"/>
    <w:rsid w:val="00F401F4"/>
    <w:rsid w:val="00F40222"/>
    <w:rsid w:val="00F402E1"/>
    <w:rsid w:val="00F40D35"/>
    <w:rsid w:val="00F40F25"/>
    <w:rsid w:val="00F418A5"/>
    <w:rsid w:val="00F41A9F"/>
    <w:rsid w:val="00F41E00"/>
    <w:rsid w:val="00F41E99"/>
    <w:rsid w:val="00F41FA9"/>
    <w:rsid w:val="00F427EF"/>
    <w:rsid w:val="00F42D85"/>
    <w:rsid w:val="00F4344A"/>
    <w:rsid w:val="00F439F0"/>
    <w:rsid w:val="00F43B5A"/>
    <w:rsid w:val="00F43F59"/>
    <w:rsid w:val="00F44253"/>
    <w:rsid w:val="00F443C2"/>
    <w:rsid w:val="00F444EC"/>
    <w:rsid w:val="00F44814"/>
    <w:rsid w:val="00F448A6"/>
    <w:rsid w:val="00F45F75"/>
    <w:rsid w:val="00F46780"/>
    <w:rsid w:val="00F4688A"/>
    <w:rsid w:val="00F46A5F"/>
    <w:rsid w:val="00F477B2"/>
    <w:rsid w:val="00F47F59"/>
    <w:rsid w:val="00F50264"/>
    <w:rsid w:val="00F503CE"/>
    <w:rsid w:val="00F50664"/>
    <w:rsid w:val="00F50713"/>
    <w:rsid w:val="00F50793"/>
    <w:rsid w:val="00F508A8"/>
    <w:rsid w:val="00F509F9"/>
    <w:rsid w:val="00F50AA3"/>
    <w:rsid w:val="00F50CEA"/>
    <w:rsid w:val="00F51357"/>
    <w:rsid w:val="00F518CB"/>
    <w:rsid w:val="00F521B2"/>
    <w:rsid w:val="00F526D9"/>
    <w:rsid w:val="00F526E7"/>
    <w:rsid w:val="00F526EC"/>
    <w:rsid w:val="00F5283E"/>
    <w:rsid w:val="00F52940"/>
    <w:rsid w:val="00F52957"/>
    <w:rsid w:val="00F52C8C"/>
    <w:rsid w:val="00F53684"/>
    <w:rsid w:val="00F537B8"/>
    <w:rsid w:val="00F5380A"/>
    <w:rsid w:val="00F53C5C"/>
    <w:rsid w:val="00F540E5"/>
    <w:rsid w:val="00F545D5"/>
    <w:rsid w:val="00F5539A"/>
    <w:rsid w:val="00F55401"/>
    <w:rsid w:val="00F55449"/>
    <w:rsid w:val="00F554B5"/>
    <w:rsid w:val="00F5559B"/>
    <w:rsid w:val="00F557EA"/>
    <w:rsid w:val="00F55FDA"/>
    <w:rsid w:val="00F5637C"/>
    <w:rsid w:val="00F5644A"/>
    <w:rsid w:val="00F5683D"/>
    <w:rsid w:val="00F568C8"/>
    <w:rsid w:val="00F56A54"/>
    <w:rsid w:val="00F56B5A"/>
    <w:rsid w:val="00F57225"/>
    <w:rsid w:val="00F57307"/>
    <w:rsid w:val="00F575B0"/>
    <w:rsid w:val="00F57923"/>
    <w:rsid w:val="00F57A6A"/>
    <w:rsid w:val="00F607B9"/>
    <w:rsid w:val="00F60849"/>
    <w:rsid w:val="00F608B2"/>
    <w:rsid w:val="00F61042"/>
    <w:rsid w:val="00F614A8"/>
    <w:rsid w:val="00F614C2"/>
    <w:rsid w:val="00F61754"/>
    <w:rsid w:val="00F61BD5"/>
    <w:rsid w:val="00F622A0"/>
    <w:rsid w:val="00F62393"/>
    <w:rsid w:val="00F623A0"/>
    <w:rsid w:val="00F62498"/>
    <w:rsid w:val="00F628E1"/>
    <w:rsid w:val="00F62A34"/>
    <w:rsid w:val="00F62E1F"/>
    <w:rsid w:val="00F63437"/>
    <w:rsid w:val="00F63540"/>
    <w:rsid w:val="00F63B95"/>
    <w:rsid w:val="00F64108"/>
    <w:rsid w:val="00F64B03"/>
    <w:rsid w:val="00F64BEE"/>
    <w:rsid w:val="00F65264"/>
    <w:rsid w:val="00F6586C"/>
    <w:rsid w:val="00F65AB4"/>
    <w:rsid w:val="00F65AC9"/>
    <w:rsid w:val="00F65DE6"/>
    <w:rsid w:val="00F65E90"/>
    <w:rsid w:val="00F6621C"/>
    <w:rsid w:val="00F6666F"/>
    <w:rsid w:val="00F668F1"/>
    <w:rsid w:val="00F67017"/>
    <w:rsid w:val="00F67C0A"/>
    <w:rsid w:val="00F67D76"/>
    <w:rsid w:val="00F70C73"/>
    <w:rsid w:val="00F70E81"/>
    <w:rsid w:val="00F70F27"/>
    <w:rsid w:val="00F7133C"/>
    <w:rsid w:val="00F714B9"/>
    <w:rsid w:val="00F71533"/>
    <w:rsid w:val="00F7171D"/>
    <w:rsid w:val="00F7197A"/>
    <w:rsid w:val="00F719EE"/>
    <w:rsid w:val="00F71F5E"/>
    <w:rsid w:val="00F723BC"/>
    <w:rsid w:val="00F7264D"/>
    <w:rsid w:val="00F72674"/>
    <w:rsid w:val="00F726C3"/>
    <w:rsid w:val="00F72B49"/>
    <w:rsid w:val="00F72FC8"/>
    <w:rsid w:val="00F7310C"/>
    <w:rsid w:val="00F73309"/>
    <w:rsid w:val="00F735DD"/>
    <w:rsid w:val="00F73976"/>
    <w:rsid w:val="00F73A78"/>
    <w:rsid w:val="00F73D12"/>
    <w:rsid w:val="00F73EE7"/>
    <w:rsid w:val="00F741D1"/>
    <w:rsid w:val="00F7466B"/>
    <w:rsid w:val="00F7466D"/>
    <w:rsid w:val="00F7489C"/>
    <w:rsid w:val="00F74ED5"/>
    <w:rsid w:val="00F754AC"/>
    <w:rsid w:val="00F75716"/>
    <w:rsid w:val="00F75F44"/>
    <w:rsid w:val="00F763D2"/>
    <w:rsid w:val="00F763F9"/>
    <w:rsid w:val="00F7676B"/>
    <w:rsid w:val="00F76978"/>
    <w:rsid w:val="00F76B11"/>
    <w:rsid w:val="00F77101"/>
    <w:rsid w:val="00F77241"/>
    <w:rsid w:val="00F77417"/>
    <w:rsid w:val="00F774AB"/>
    <w:rsid w:val="00F77A27"/>
    <w:rsid w:val="00F77B8B"/>
    <w:rsid w:val="00F77FF0"/>
    <w:rsid w:val="00F80255"/>
    <w:rsid w:val="00F816BA"/>
    <w:rsid w:val="00F823C0"/>
    <w:rsid w:val="00F8250D"/>
    <w:rsid w:val="00F8251D"/>
    <w:rsid w:val="00F826A5"/>
    <w:rsid w:val="00F83270"/>
    <w:rsid w:val="00F8364E"/>
    <w:rsid w:val="00F836F4"/>
    <w:rsid w:val="00F841A8"/>
    <w:rsid w:val="00F84ADD"/>
    <w:rsid w:val="00F84DD5"/>
    <w:rsid w:val="00F84E96"/>
    <w:rsid w:val="00F84F58"/>
    <w:rsid w:val="00F854C2"/>
    <w:rsid w:val="00F857F5"/>
    <w:rsid w:val="00F85A9D"/>
    <w:rsid w:val="00F85EEE"/>
    <w:rsid w:val="00F86271"/>
    <w:rsid w:val="00F86B39"/>
    <w:rsid w:val="00F871FC"/>
    <w:rsid w:val="00F8755C"/>
    <w:rsid w:val="00F87A0E"/>
    <w:rsid w:val="00F87A12"/>
    <w:rsid w:val="00F87D39"/>
    <w:rsid w:val="00F87EF9"/>
    <w:rsid w:val="00F90268"/>
    <w:rsid w:val="00F916A0"/>
    <w:rsid w:val="00F91CB4"/>
    <w:rsid w:val="00F92249"/>
    <w:rsid w:val="00F92918"/>
    <w:rsid w:val="00F929C3"/>
    <w:rsid w:val="00F9337E"/>
    <w:rsid w:val="00F93764"/>
    <w:rsid w:val="00F93AAA"/>
    <w:rsid w:val="00F93C79"/>
    <w:rsid w:val="00F94497"/>
    <w:rsid w:val="00F9487B"/>
    <w:rsid w:val="00F949FB"/>
    <w:rsid w:val="00F94C79"/>
    <w:rsid w:val="00F94F70"/>
    <w:rsid w:val="00F95285"/>
    <w:rsid w:val="00F9537F"/>
    <w:rsid w:val="00F9553E"/>
    <w:rsid w:val="00F95813"/>
    <w:rsid w:val="00F95897"/>
    <w:rsid w:val="00F95D87"/>
    <w:rsid w:val="00F95F83"/>
    <w:rsid w:val="00F96242"/>
    <w:rsid w:val="00F96423"/>
    <w:rsid w:val="00F9658B"/>
    <w:rsid w:val="00F9789D"/>
    <w:rsid w:val="00F97A0B"/>
    <w:rsid w:val="00F97C65"/>
    <w:rsid w:val="00F97F9F"/>
    <w:rsid w:val="00F97FF8"/>
    <w:rsid w:val="00FA011F"/>
    <w:rsid w:val="00FA0241"/>
    <w:rsid w:val="00FA04BD"/>
    <w:rsid w:val="00FA074D"/>
    <w:rsid w:val="00FA0A29"/>
    <w:rsid w:val="00FA0B0A"/>
    <w:rsid w:val="00FA1275"/>
    <w:rsid w:val="00FA12C0"/>
    <w:rsid w:val="00FA15B8"/>
    <w:rsid w:val="00FA1899"/>
    <w:rsid w:val="00FA19DC"/>
    <w:rsid w:val="00FA21B1"/>
    <w:rsid w:val="00FA21E7"/>
    <w:rsid w:val="00FA252A"/>
    <w:rsid w:val="00FA2625"/>
    <w:rsid w:val="00FA2992"/>
    <w:rsid w:val="00FA2D80"/>
    <w:rsid w:val="00FA3260"/>
    <w:rsid w:val="00FA370E"/>
    <w:rsid w:val="00FA39BB"/>
    <w:rsid w:val="00FA3C67"/>
    <w:rsid w:val="00FA3F72"/>
    <w:rsid w:val="00FA44C8"/>
    <w:rsid w:val="00FA4753"/>
    <w:rsid w:val="00FA4A45"/>
    <w:rsid w:val="00FA4A82"/>
    <w:rsid w:val="00FA4ADE"/>
    <w:rsid w:val="00FA4DC4"/>
    <w:rsid w:val="00FA4F64"/>
    <w:rsid w:val="00FA4FB5"/>
    <w:rsid w:val="00FA5AA2"/>
    <w:rsid w:val="00FA5AEF"/>
    <w:rsid w:val="00FA615A"/>
    <w:rsid w:val="00FA6491"/>
    <w:rsid w:val="00FA6BFA"/>
    <w:rsid w:val="00FA6FE1"/>
    <w:rsid w:val="00FA732F"/>
    <w:rsid w:val="00FA778E"/>
    <w:rsid w:val="00FA77D9"/>
    <w:rsid w:val="00FA7A2A"/>
    <w:rsid w:val="00FA7CD6"/>
    <w:rsid w:val="00FA7F9C"/>
    <w:rsid w:val="00FB000A"/>
    <w:rsid w:val="00FB073E"/>
    <w:rsid w:val="00FB1539"/>
    <w:rsid w:val="00FB15FD"/>
    <w:rsid w:val="00FB186E"/>
    <w:rsid w:val="00FB200D"/>
    <w:rsid w:val="00FB221C"/>
    <w:rsid w:val="00FB231E"/>
    <w:rsid w:val="00FB2357"/>
    <w:rsid w:val="00FB25B5"/>
    <w:rsid w:val="00FB28E5"/>
    <w:rsid w:val="00FB2BC1"/>
    <w:rsid w:val="00FB2C9F"/>
    <w:rsid w:val="00FB379D"/>
    <w:rsid w:val="00FB37A6"/>
    <w:rsid w:val="00FB38E5"/>
    <w:rsid w:val="00FB3CB5"/>
    <w:rsid w:val="00FB3D1E"/>
    <w:rsid w:val="00FB469C"/>
    <w:rsid w:val="00FB4B38"/>
    <w:rsid w:val="00FB4FC9"/>
    <w:rsid w:val="00FB545B"/>
    <w:rsid w:val="00FB54A3"/>
    <w:rsid w:val="00FB56C7"/>
    <w:rsid w:val="00FB586E"/>
    <w:rsid w:val="00FB5D86"/>
    <w:rsid w:val="00FB5F3C"/>
    <w:rsid w:val="00FB62C6"/>
    <w:rsid w:val="00FB637D"/>
    <w:rsid w:val="00FB6A35"/>
    <w:rsid w:val="00FB6F6C"/>
    <w:rsid w:val="00FB714E"/>
    <w:rsid w:val="00FB7CE7"/>
    <w:rsid w:val="00FC0139"/>
    <w:rsid w:val="00FC0876"/>
    <w:rsid w:val="00FC096E"/>
    <w:rsid w:val="00FC09E9"/>
    <w:rsid w:val="00FC0EAF"/>
    <w:rsid w:val="00FC0F06"/>
    <w:rsid w:val="00FC1037"/>
    <w:rsid w:val="00FC12CC"/>
    <w:rsid w:val="00FC1477"/>
    <w:rsid w:val="00FC174C"/>
    <w:rsid w:val="00FC1B4F"/>
    <w:rsid w:val="00FC33B7"/>
    <w:rsid w:val="00FC3705"/>
    <w:rsid w:val="00FC379F"/>
    <w:rsid w:val="00FC3803"/>
    <w:rsid w:val="00FC3A46"/>
    <w:rsid w:val="00FC3BE7"/>
    <w:rsid w:val="00FC3DE7"/>
    <w:rsid w:val="00FC44AA"/>
    <w:rsid w:val="00FC48C4"/>
    <w:rsid w:val="00FC4F9E"/>
    <w:rsid w:val="00FC5437"/>
    <w:rsid w:val="00FC552B"/>
    <w:rsid w:val="00FC55DF"/>
    <w:rsid w:val="00FC59F5"/>
    <w:rsid w:val="00FC5E54"/>
    <w:rsid w:val="00FC606E"/>
    <w:rsid w:val="00FC61C2"/>
    <w:rsid w:val="00FC657A"/>
    <w:rsid w:val="00FC6F97"/>
    <w:rsid w:val="00FC70C5"/>
    <w:rsid w:val="00FC7324"/>
    <w:rsid w:val="00FD01BC"/>
    <w:rsid w:val="00FD0B10"/>
    <w:rsid w:val="00FD0C5E"/>
    <w:rsid w:val="00FD0E64"/>
    <w:rsid w:val="00FD1176"/>
    <w:rsid w:val="00FD132E"/>
    <w:rsid w:val="00FD14FE"/>
    <w:rsid w:val="00FD18F4"/>
    <w:rsid w:val="00FD1A2D"/>
    <w:rsid w:val="00FD1BB9"/>
    <w:rsid w:val="00FD1CE6"/>
    <w:rsid w:val="00FD1FA0"/>
    <w:rsid w:val="00FD2013"/>
    <w:rsid w:val="00FD20F4"/>
    <w:rsid w:val="00FD2348"/>
    <w:rsid w:val="00FD256E"/>
    <w:rsid w:val="00FD2D93"/>
    <w:rsid w:val="00FD337A"/>
    <w:rsid w:val="00FD339A"/>
    <w:rsid w:val="00FD3717"/>
    <w:rsid w:val="00FD4489"/>
    <w:rsid w:val="00FD44B8"/>
    <w:rsid w:val="00FD47D2"/>
    <w:rsid w:val="00FD4945"/>
    <w:rsid w:val="00FD4DE0"/>
    <w:rsid w:val="00FD516F"/>
    <w:rsid w:val="00FD52B9"/>
    <w:rsid w:val="00FD6901"/>
    <w:rsid w:val="00FD6C41"/>
    <w:rsid w:val="00FD6DE2"/>
    <w:rsid w:val="00FD6F77"/>
    <w:rsid w:val="00FD725E"/>
    <w:rsid w:val="00FD726C"/>
    <w:rsid w:val="00FD74A4"/>
    <w:rsid w:val="00FD78AC"/>
    <w:rsid w:val="00FD7DAE"/>
    <w:rsid w:val="00FE14F3"/>
    <w:rsid w:val="00FE1950"/>
    <w:rsid w:val="00FE1D3F"/>
    <w:rsid w:val="00FE24A8"/>
    <w:rsid w:val="00FE25C4"/>
    <w:rsid w:val="00FE29AC"/>
    <w:rsid w:val="00FE29EF"/>
    <w:rsid w:val="00FE3752"/>
    <w:rsid w:val="00FE3ED5"/>
    <w:rsid w:val="00FE4065"/>
    <w:rsid w:val="00FE42F1"/>
    <w:rsid w:val="00FE4D29"/>
    <w:rsid w:val="00FE4DD3"/>
    <w:rsid w:val="00FE5440"/>
    <w:rsid w:val="00FE5C48"/>
    <w:rsid w:val="00FE6093"/>
    <w:rsid w:val="00FE65B5"/>
    <w:rsid w:val="00FE6D07"/>
    <w:rsid w:val="00FE6FE0"/>
    <w:rsid w:val="00FE789C"/>
    <w:rsid w:val="00FE78F7"/>
    <w:rsid w:val="00FE7A19"/>
    <w:rsid w:val="00FE7C30"/>
    <w:rsid w:val="00FE7DBF"/>
    <w:rsid w:val="00FF0388"/>
    <w:rsid w:val="00FF1024"/>
    <w:rsid w:val="00FF1141"/>
    <w:rsid w:val="00FF1845"/>
    <w:rsid w:val="00FF1B6A"/>
    <w:rsid w:val="00FF1F7F"/>
    <w:rsid w:val="00FF24BE"/>
    <w:rsid w:val="00FF24ED"/>
    <w:rsid w:val="00FF2867"/>
    <w:rsid w:val="00FF2C93"/>
    <w:rsid w:val="00FF2F30"/>
    <w:rsid w:val="00FF3CCB"/>
    <w:rsid w:val="00FF4710"/>
    <w:rsid w:val="00FF49F0"/>
    <w:rsid w:val="00FF4B5C"/>
    <w:rsid w:val="00FF5353"/>
    <w:rsid w:val="00FF58C7"/>
    <w:rsid w:val="00FF5900"/>
    <w:rsid w:val="00FF590D"/>
    <w:rsid w:val="00FF5B57"/>
    <w:rsid w:val="00FF6055"/>
    <w:rsid w:val="00FF653D"/>
    <w:rsid w:val="00FF6699"/>
    <w:rsid w:val="00FF6B62"/>
    <w:rsid w:val="00FF6D23"/>
    <w:rsid w:val="00FF727E"/>
    <w:rsid w:val="00FF7422"/>
    <w:rsid w:val="00FF77D6"/>
    <w:rsid w:val="00FF7B23"/>
    <w:rsid w:val="00FF7B72"/>
    <w:rsid w:val="00FF7C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04B69"/>
  <w15:docId w15:val="{7D2A80E8-8B56-764B-837A-C6FD78B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pPr>
      <w:spacing w:after="0" w:line="240" w:lineRule="auto"/>
    </w:pPr>
    <w:rPr>
      <w:rFonts w:ascii="Times New Roman" w:eastAsia="Times New Roman" w:hAnsi="Times New Roman" w:cs="Times New Roman"/>
      <w:sz w:val="24"/>
      <w:szCs w:val="24"/>
      <w:lang w:val="id-ID" w:eastAsia="id-ID"/>
    </w:rPr>
  </w:style>
  <w:style w:type="paragraph" w:styleId="Heading1">
    <w:name w:val="heading 1"/>
    <w:aliases w:val="BAB"/>
    <w:basedOn w:val="Normal"/>
    <w:next w:val="Normal"/>
    <w:link w:val="Heading1Char"/>
    <w:uiPriority w:val="1"/>
    <w:qFormat/>
    <w:rsid w:val="00DD7C61"/>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1"/>
    <w:unhideWhenUsed/>
    <w:qFormat/>
    <w:rsid w:val="009D4149"/>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1"/>
    <w:unhideWhenUsed/>
    <w:qFormat/>
    <w:rsid w:val="009D4149"/>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1"/>
    <w:unhideWhenUsed/>
    <w:qFormat/>
    <w:rsid w:val="009D4149"/>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1"/>
    <w:unhideWhenUsed/>
    <w:qFormat/>
    <w:rsid w:val="009D4149"/>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unhideWhenUsed/>
    <w:qFormat/>
    <w:rsid w:val="00FB545B"/>
    <w:pPr>
      <w:spacing w:after="120" w:line="360" w:lineRule="auto"/>
      <w:jc w:val="center"/>
      <w:outlineLvl w:val="5"/>
    </w:pPr>
    <w:rPr>
      <w:rFonts w:asciiTheme="majorHAnsi" w:eastAsiaTheme="minorHAnsi" w:hAnsiTheme="majorHAnsi" w:cstheme="majorBidi"/>
      <w:caps/>
      <w:color w:val="943634" w:themeColor="accent2" w:themeShade="BF"/>
      <w:spacing w:val="10"/>
      <w:sz w:val="22"/>
      <w:szCs w:val="22"/>
      <w:lang w:val="en-US" w:eastAsia="en-US" w:bidi="en-US"/>
    </w:rPr>
  </w:style>
  <w:style w:type="paragraph" w:styleId="Heading7">
    <w:name w:val="heading 7"/>
    <w:basedOn w:val="Normal"/>
    <w:next w:val="Normal"/>
    <w:link w:val="Heading7Char"/>
    <w:uiPriority w:val="9"/>
    <w:semiHidden/>
    <w:unhideWhenUsed/>
    <w:qFormat/>
    <w:rsid w:val="009D4149"/>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uiPriority w:val="9"/>
    <w:semiHidden/>
    <w:unhideWhenUsed/>
    <w:qFormat/>
    <w:rsid w:val="009D4149"/>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uiPriority w:val="9"/>
    <w:semiHidden/>
    <w:unhideWhenUsed/>
    <w:qFormat/>
    <w:rsid w:val="009D4149"/>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1"/>
    <w:rsid w:val="00DD7C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414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9D414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9D4149"/>
    <w:rPr>
      <w:rFonts w:eastAsiaTheme="minorEastAsia"/>
      <w:b/>
      <w:bCs/>
      <w:sz w:val="28"/>
      <w:szCs w:val="28"/>
    </w:rPr>
  </w:style>
  <w:style w:type="character" w:customStyle="1" w:styleId="Heading5Char">
    <w:name w:val="Heading 5 Char"/>
    <w:basedOn w:val="DefaultParagraphFont"/>
    <w:link w:val="Heading5"/>
    <w:rsid w:val="009D4149"/>
    <w:rPr>
      <w:rFonts w:eastAsiaTheme="minorEastAsia"/>
      <w:b/>
      <w:bCs/>
      <w:i/>
      <w:iCs/>
      <w:sz w:val="26"/>
      <w:szCs w:val="26"/>
    </w:rPr>
  </w:style>
  <w:style w:type="character" w:customStyle="1" w:styleId="Heading6Char">
    <w:name w:val="Heading 6 Char"/>
    <w:basedOn w:val="DefaultParagraphFont"/>
    <w:link w:val="Heading6"/>
    <w:rsid w:val="00FB545B"/>
    <w:rPr>
      <w:rFonts w:asciiTheme="majorHAnsi" w:hAnsiTheme="majorHAnsi" w:cstheme="majorBidi"/>
      <w:caps/>
      <w:color w:val="943634" w:themeColor="accent2" w:themeShade="BF"/>
      <w:spacing w:val="10"/>
      <w:lang w:bidi="en-US"/>
    </w:rPr>
  </w:style>
  <w:style w:type="character" w:customStyle="1" w:styleId="Heading7Char">
    <w:name w:val="Heading 7 Char"/>
    <w:basedOn w:val="DefaultParagraphFont"/>
    <w:link w:val="Heading7"/>
    <w:uiPriority w:val="9"/>
    <w:semiHidden/>
    <w:rsid w:val="009D4149"/>
    <w:rPr>
      <w:rFonts w:eastAsiaTheme="minorEastAsia"/>
      <w:sz w:val="24"/>
      <w:szCs w:val="24"/>
    </w:rPr>
  </w:style>
  <w:style w:type="character" w:customStyle="1" w:styleId="Heading8Char">
    <w:name w:val="Heading 8 Char"/>
    <w:basedOn w:val="DefaultParagraphFont"/>
    <w:link w:val="Heading8"/>
    <w:uiPriority w:val="9"/>
    <w:semiHidden/>
    <w:rsid w:val="009D4149"/>
    <w:rPr>
      <w:rFonts w:eastAsiaTheme="minorEastAsia"/>
      <w:i/>
      <w:iCs/>
      <w:sz w:val="24"/>
      <w:szCs w:val="24"/>
    </w:rPr>
  </w:style>
  <w:style w:type="character" w:customStyle="1" w:styleId="Heading9Char">
    <w:name w:val="Heading 9 Char"/>
    <w:basedOn w:val="DefaultParagraphFont"/>
    <w:link w:val="Heading9"/>
    <w:uiPriority w:val="9"/>
    <w:semiHidden/>
    <w:rsid w:val="009D4149"/>
    <w:rPr>
      <w:rFonts w:asciiTheme="majorHAnsi" w:eastAsiaTheme="majorEastAsia" w:hAnsiTheme="majorHAnsi" w:cstheme="majorBidi"/>
    </w:rPr>
  </w:style>
  <w:style w:type="paragraph" w:styleId="Header">
    <w:name w:val="header"/>
    <w:basedOn w:val="Normal"/>
    <w:link w:val="HeaderChar"/>
    <w:uiPriority w:val="99"/>
    <w:rsid w:val="00C56BED"/>
    <w:pPr>
      <w:tabs>
        <w:tab w:val="center" w:pos="4320"/>
        <w:tab w:val="right" w:pos="8640"/>
      </w:tabs>
    </w:pPr>
    <w:rPr>
      <w:lang w:val="en-US" w:eastAsia="en-US"/>
    </w:rPr>
  </w:style>
  <w:style w:type="character" w:customStyle="1" w:styleId="HeaderChar">
    <w:name w:val="Header Char"/>
    <w:basedOn w:val="DefaultParagraphFont"/>
    <w:link w:val="Header"/>
    <w:uiPriority w:val="99"/>
    <w:rsid w:val="00C56BED"/>
    <w:rPr>
      <w:rFonts w:ascii="Times New Roman" w:eastAsia="Times New Roman" w:hAnsi="Times New Roman" w:cs="Times New Roman"/>
      <w:sz w:val="24"/>
      <w:szCs w:val="24"/>
    </w:rPr>
  </w:style>
  <w:style w:type="paragraph" w:styleId="Footer">
    <w:name w:val="footer"/>
    <w:basedOn w:val="Normal"/>
    <w:link w:val="FooterChar"/>
    <w:uiPriority w:val="99"/>
    <w:rsid w:val="00C56BED"/>
    <w:pPr>
      <w:tabs>
        <w:tab w:val="center" w:pos="4320"/>
        <w:tab w:val="right" w:pos="8640"/>
      </w:tabs>
    </w:pPr>
    <w:rPr>
      <w:lang w:val="en-US" w:eastAsia="en-US"/>
    </w:rPr>
  </w:style>
  <w:style w:type="character" w:customStyle="1" w:styleId="FooterChar">
    <w:name w:val="Footer Char"/>
    <w:basedOn w:val="DefaultParagraphFont"/>
    <w:link w:val="Footer"/>
    <w:uiPriority w:val="99"/>
    <w:rsid w:val="00C56BED"/>
    <w:rPr>
      <w:rFonts w:ascii="Times New Roman" w:eastAsia="Times New Roman" w:hAnsi="Times New Roman" w:cs="Times New Roman"/>
      <w:sz w:val="24"/>
      <w:szCs w:val="24"/>
    </w:rPr>
  </w:style>
  <w:style w:type="paragraph" w:customStyle="1" w:styleId="E-JOURNALAuthor">
    <w:name w:val="E-JOURNAL_Author"/>
    <w:basedOn w:val="Normal"/>
    <w:qFormat/>
    <w:rsid w:val="00C56BED"/>
    <w:pPr>
      <w:jc w:val="center"/>
    </w:pPr>
    <w:rPr>
      <w:sz w:val="22"/>
      <w:szCs w:val="22"/>
      <w:lang w:eastAsia="en-US"/>
    </w:rPr>
  </w:style>
  <w:style w:type="paragraph" w:customStyle="1" w:styleId="E-JOURNALAbstrakTitle">
    <w:name w:val="E-JOURNAL_AbstrakTitle"/>
    <w:basedOn w:val="Normal"/>
    <w:qFormat/>
    <w:rsid w:val="00C56BED"/>
    <w:pPr>
      <w:spacing w:after="120"/>
      <w:jc w:val="center"/>
    </w:pPr>
    <w:rPr>
      <w:b/>
      <w:sz w:val="22"/>
      <w:lang w:eastAsia="en-US"/>
    </w:rPr>
  </w:style>
  <w:style w:type="paragraph" w:customStyle="1" w:styleId="E-JOURNALTitle">
    <w:name w:val="E-JOURNAL_Title"/>
    <w:basedOn w:val="Normal"/>
    <w:qFormat/>
    <w:rsid w:val="00C56BED"/>
    <w:pPr>
      <w:ind w:firstLine="567"/>
      <w:jc w:val="center"/>
    </w:pPr>
    <w:rPr>
      <w:b/>
      <w:sz w:val="22"/>
      <w:szCs w:val="22"/>
      <w:lang w:eastAsia="en-US"/>
    </w:rPr>
  </w:style>
  <w:style w:type="paragraph" w:customStyle="1" w:styleId="E-JOURNALHeading1">
    <w:name w:val="E-JOURNAL_Heading 1"/>
    <w:basedOn w:val="Normal"/>
    <w:qFormat/>
    <w:rsid w:val="00C56BED"/>
    <w:pPr>
      <w:spacing w:before="120" w:after="120"/>
    </w:pPr>
    <w:rPr>
      <w:b/>
      <w:sz w:val="22"/>
      <w:szCs w:val="22"/>
      <w:lang w:val="en-US" w:eastAsia="en-US"/>
    </w:rPr>
  </w:style>
  <w:style w:type="paragraph" w:customStyle="1" w:styleId="E-JOURNALBody">
    <w:name w:val="E-JOURNAL_Body"/>
    <w:basedOn w:val="Normal"/>
    <w:qFormat/>
    <w:rsid w:val="00C56BED"/>
    <w:pPr>
      <w:ind w:firstLine="567"/>
      <w:jc w:val="both"/>
    </w:pPr>
    <w:rPr>
      <w:sz w:val="22"/>
      <w:lang w:eastAsia="en-US"/>
    </w:rPr>
  </w:style>
  <w:style w:type="paragraph" w:customStyle="1" w:styleId="StyleE-JournalKeywordsNotItalic">
    <w:name w:val="Style E-Journal_Keywords + Not Italic"/>
    <w:basedOn w:val="Normal"/>
    <w:rsid w:val="00C56BED"/>
    <w:pPr>
      <w:spacing w:before="120" w:after="120"/>
      <w:jc w:val="both"/>
    </w:pPr>
    <w:rPr>
      <w:sz w:val="22"/>
      <w:szCs w:val="22"/>
      <w:lang w:eastAsia="en-US"/>
    </w:rPr>
  </w:style>
  <w:style w:type="paragraph" w:customStyle="1" w:styleId="StyleE-JOURNALAbstrakKeywordsBold">
    <w:name w:val="Style E-JOURNAL_AbstrakKeywords + Bold"/>
    <w:basedOn w:val="Normal"/>
    <w:rsid w:val="00C56BED"/>
    <w:pPr>
      <w:spacing w:before="120" w:after="120"/>
      <w:jc w:val="both"/>
    </w:pPr>
    <w:rPr>
      <w:b/>
      <w:bCs/>
      <w:i/>
      <w:iCs/>
      <w:sz w:val="22"/>
      <w:szCs w:val="22"/>
      <w:lang w:eastAsia="en-US"/>
    </w:rPr>
  </w:style>
  <w:style w:type="character" w:styleId="Hyperlink">
    <w:name w:val="Hyperlink"/>
    <w:basedOn w:val="DefaultParagraphFont"/>
    <w:uiPriority w:val="99"/>
    <w:unhideWhenUsed/>
    <w:qFormat/>
    <w:rsid w:val="00C56BED"/>
    <w:rPr>
      <w:color w:val="0000FF" w:themeColor="hyperlink"/>
      <w:u w:val="single"/>
    </w:rPr>
  </w:style>
  <w:style w:type="paragraph" w:styleId="ListParagraph">
    <w:name w:val="List Paragraph"/>
    <w:aliases w:val="Body of text,List Paragraph1,Colorful List - Accent 11,HEADING 1,Medium Grid 1 - Accent 21,Body of text+1,Body of text+2,Body of text+3,List Paragraph11,Body of textCxSp,soal jawab,Heading 11,List Paragraph Char Char Char,Body Text Char1"/>
    <w:basedOn w:val="Normal"/>
    <w:link w:val="ListParagraphChar"/>
    <w:uiPriority w:val="1"/>
    <w:qFormat/>
    <w:rsid w:val="00C56BED"/>
    <w:pPr>
      <w:spacing w:line="480" w:lineRule="auto"/>
      <w:ind w:left="720" w:firstLine="288"/>
      <w:contextualSpacing/>
      <w:jc w:val="both"/>
    </w:pPr>
    <w:rPr>
      <w:rFonts w:asciiTheme="minorHAnsi" w:eastAsiaTheme="minorHAnsi" w:hAnsiTheme="minorHAnsi" w:cstheme="minorBidi"/>
      <w:sz w:val="22"/>
      <w:szCs w:val="22"/>
      <w:lang w:val="en-US" w:eastAsia="en-US"/>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Body of textCxSp Char"/>
    <w:link w:val="ListParagraph"/>
    <w:uiPriority w:val="1"/>
    <w:qFormat/>
    <w:locked/>
    <w:rsid w:val="00593CB3"/>
  </w:style>
  <w:style w:type="paragraph" w:styleId="FootnoteText">
    <w:name w:val="footnote text"/>
    <w:aliases w:val="Char, Char,Footnote Text Char Char Char,Footnote Text Char Char,Footnote Text Char Char Char Char Char Char Char Char,Footnote Text Char Char Char Char Char Char Char Char Char Char Char Char Char Char"/>
    <w:basedOn w:val="Normal"/>
    <w:link w:val="FootnoteTextChar"/>
    <w:uiPriority w:val="99"/>
    <w:unhideWhenUsed/>
    <w:qFormat/>
    <w:rsid w:val="00C56BED"/>
    <w:rPr>
      <w:rFonts w:asciiTheme="minorHAnsi" w:eastAsiaTheme="minorHAnsi" w:hAnsiTheme="minorHAnsi" w:cstheme="minorBidi"/>
      <w:sz w:val="20"/>
      <w:szCs w:val="20"/>
      <w:lang w:eastAsia="en-US"/>
    </w:rPr>
  </w:style>
  <w:style w:type="character" w:customStyle="1" w:styleId="FootnoteTextChar">
    <w:name w:val="Footnote Text Char"/>
    <w:aliases w:val="Char Char, Char Char,Footnote Text Char Char Char Char,Footnote Text Char Char Char1,Footnote Text Char Char Char Char Char Char Char Char Char,Footnote Text Char Char Char Char Char Char Char Char Char Char Char Char Char Char Char"/>
    <w:basedOn w:val="DefaultParagraphFont"/>
    <w:link w:val="FootnoteText"/>
    <w:uiPriority w:val="99"/>
    <w:qFormat/>
    <w:rsid w:val="00C56BED"/>
    <w:rPr>
      <w:sz w:val="20"/>
      <w:szCs w:val="20"/>
      <w:lang w:val="id-ID"/>
    </w:rPr>
  </w:style>
  <w:style w:type="character" w:styleId="FootnoteReference">
    <w:name w:val="footnote reference"/>
    <w:basedOn w:val="DefaultParagraphFont"/>
    <w:uiPriority w:val="99"/>
    <w:unhideWhenUsed/>
    <w:qFormat/>
    <w:rsid w:val="00E31522"/>
    <w:rPr>
      <w:vertAlign w:val="superscript"/>
    </w:rPr>
  </w:style>
  <w:style w:type="paragraph" w:styleId="BalloonText">
    <w:name w:val="Balloon Text"/>
    <w:basedOn w:val="Normal"/>
    <w:link w:val="BalloonTextChar"/>
    <w:uiPriority w:val="99"/>
    <w:unhideWhenUsed/>
    <w:rsid w:val="00C90DF1"/>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C90DF1"/>
    <w:rPr>
      <w:rFonts w:ascii="Tahoma" w:hAnsi="Tahoma" w:cs="Tahoma"/>
      <w:sz w:val="16"/>
      <w:szCs w:val="16"/>
      <w:lang w:val="id-ID"/>
    </w:rPr>
  </w:style>
  <w:style w:type="table" w:styleId="TableGrid">
    <w:name w:val="Table Grid"/>
    <w:aliases w:val="Tabel"/>
    <w:basedOn w:val="TableNormal"/>
    <w:uiPriority w:val="59"/>
    <w:qFormat/>
    <w:rsid w:val="00B2729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82E62"/>
    <w:pPr>
      <w:pBdr>
        <w:top w:val="dotted" w:sz="2" w:space="1" w:color="632423" w:themeColor="accent2" w:themeShade="80"/>
        <w:bottom w:val="dotted" w:sz="2" w:space="6" w:color="632423" w:themeColor="accent2" w:themeShade="80"/>
      </w:pBdr>
      <w:spacing w:before="500" w:after="300"/>
      <w:jc w:val="center"/>
    </w:pPr>
    <w:rPr>
      <w:rFonts w:asciiTheme="majorHAnsi" w:eastAsiaTheme="minorHAnsi" w:hAnsiTheme="majorHAnsi" w:cstheme="majorBidi"/>
      <w:caps/>
      <w:color w:val="632423" w:themeColor="accent2" w:themeShade="80"/>
      <w:spacing w:val="50"/>
      <w:sz w:val="44"/>
      <w:szCs w:val="44"/>
      <w:lang w:val="en-US" w:eastAsia="en-US" w:bidi="en-US"/>
    </w:rPr>
  </w:style>
  <w:style w:type="character" w:customStyle="1" w:styleId="TitleChar">
    <w:name w:val="Title Char"/>
    <w:basedOn w:val="DefaultParagraphFont"/>
    <w:link w:val="Title"/>
    <w:uiPriority w:val="10"/>
    <w:rsid w:val="00782E62"/>
    <w:rPr>
      <w:rFonts w:asciiTheme="majorHAnsi" w:hAnsiTheme="majorHAnsi" w:cstheme="majorBidi"/>
      <w:caps/>
      <w:color w:val="632423" w:themeColor="accent2" w:themeShade="80"/>
      <w:spacing w:val="50"/>
      <w:sz w:val="44"/>
      <w:szCs w:val="44"/>
      <w:lang w:bidi="en-US"/>
    </w:rPr>
  </w:style>
  <w:style w:type="paragraph" w:styleId="BodyText">
    <w:name w:val="Body Text"/>
    <w:basedOn w:val="Normal"/>
    <w:link w:val="BodyTextChar"/>
    <w:uiPriority w:val="1"/>
    <w:qFormat/>
    <w:rsid w:val="00A50EFA"/>
    <w:pPr>
      <w:widowControl w:val="0"/>
      <w:autoSpaceDE w:val="0"/>
      <w:autoSpaceDN w:val="0"/>
      <w:ind w:left="118"/>
      <w:jc w:val="both"/>
    </w:pPr>
    <w:rPr>
      <w:rFonts w:ascii="Palladio Uralic" w:eastAsia="Palladio Uralic" w:hAnsi="Palladio Uralic" w:cs="Palladio Uralic"/>
      <w:sz w:val="20"/>
      <w:szCs w:val="20"/>
      <w:lang w:val="en-GB" w:eastAsia="en-US"/>
    </w:rPr>
  </w:style>
  <w:style w:type="character" w:customStyle="1" w:styleId="BodyTextChar">
    <w:name w:val="Body Text Char"/>
    <w:basedOn w:val="DefaultParagraphFont"/>
    <w:link w:val="BodyText"/>
    <w:uiPriority w:val="1"/>
    <w:rsid w:val="00A50EFA"/>
    <w:rPr>
      <w:rFonts w:ascii="Palladio Uralic" w:eastAsia="Palladio Uralic" w:hAnsi="Palladio Uralic" w:cs="Palladio Uralic"/>
      <w:sz w:val="20"/>
      <w:szCs w:val="20"/>
      <w:lang w:val="en-GB"/>
    </w:rPr>
  </w:style>
  <w:style w:type="paragraph" w:styleId="NoSpacing">
    <w:name w:val="No Spacing"/>
    <w:aliases w:val="3-Afiliasi"/>
    <w:link w:val="NoSpacingChar"/>
    <w:uiPriority w:val="1"/>
    <w:qFormat/>
    <w:rsid w:val="000A19CD"/>
    <w:pPr>
      <w:spacing w:after="0" w:line="240" w:lineRule="auto"/>
    </w:pPr>
    <w:rPr>
      <w:rFonts w:ascii="Calibri" w:eastAsia="Calibri" w:hAnsi="Calibri" w:cs="Times New Roman"/>
    </w:rPr>
  </w:style>
  <w:style w:type="character" w:customStyle="1" w:styleId="NoSpacingChar">
    <w:name w:val="No Spacing Char"/>
    <w:aliases w:val="3-Afiliasi Char"/>
    <w:link w:val="NoSpacing"/>
    <w:uiPriority w:val="99"/>
    <w:locked/>
    <w:rsid w:val="000A19CD"/>
    <w:rPr>
      <w:rFonts w:ascii="Calibri" w:eastAsia="Calibri" w:hAnsi="Calibri" w:cs="Times New Roman"/>
    </w:rPr>
  </w:style>
  <w:style w:type="character" w:customStyle="1" w:styleId="notranslate">
    <w:name w:val="notranslate"/>
    <w:uiPriority w:val="99"/>
    <w:rsid w:val="000C1503"/>
  </w:style>
  <w:style w:type="paragraph" w:styleId="BodyTextIndent">
    <w:name w:val="Body Text Indent"/>
    <w:basedOn w:val="Normal"/>
    <w:link w:val="BodyTextIndentChar"/>
    <w:uiPriority w:val="99"/>
    <w:semiHidden/>
    <w:unhideWhenUsed/>
    <w:rsid w:val="000C1503"/>
    <w:pPr>
      <w:spacing w:after="120"/>
      <w:ind w:left="360"/>
    </w:pPr>
    <w:rPr>
      <w:lang w:val="en-US" w:eastAsia="en-US"/>
    </w:rPr>
  </w:style>
  <w:style w:type="character" w:customStyle="1" w:styleId="BodyTextIndentChar">
    <w:name w:val="Body Text Indent Char"/>
    <w:basedOn w:val="DefaultParagraphFont"/>
    <w:link w:val="BodyTextIndent"/>
    <w:uiPriority w:val="99"/>
    <w:semiHidden/>
    <w:rsid w:val="000C1503"/>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0C1503"/>
    <w:pPr>
      <w:spacing w:before="100" w:beforeAutospacing="1" w:after="100" w:afterAutospacing="1"/>
    </w:pPr>
    <w:rPr>
      <w:lang w:val="en-US" w:eastAsia="en-US"/>
    </w:rPr>
  </w:style>
  <w:style w:type="paragraph" w:customStyle="1" w:styleId="JPEHeading1">
    <w:name w:val="JPE_Heading 1"/>
    <w:basedOn w:val="Normal"/>
    <w:qFormat/>
    <w:rsid w:val="00494295"/>
    <w:pPr>
      <w:spacing w:before="120" w:after="120"/>
    </w:pPr>
    <w:rPr>
      <w:b/>
      <w:sz w:val="22"/>
      <w:lang w:val="en-US" w:eastAsia="en-US"/>
    </w:rPr>
  </w:style>
  <w:style w:type="paragraph" w:customStyle="1" w:styleId="JPEAbstrakTitle">
    <w:name w:val="JPE_AbstrakTitle"/>
    <w:basedOn w:val="Normal"/>
    <w:qFormat/>
    <w:rsid w:val="00494295"/>
    <w:pPr>
      <w:spacing w:after="60"/>
      <w:jc w:val="center"/>
    </w:pPr>
    <w:rPr>
      <w:b/>
      <w:sz w:val="22"/>
      <w:lang w:eastAsia="en-US"/>
    </w:rPr>
  </w:style>
  <w:style w:type="paragraph" w:customStyle="1" w:styleId="JPEBody">
    <w:name w:val="JPE_Body"/>
    <w:basedOn w:val="Normal"/>
    <w:qFormat/>
    <w:rsid w:val="00494295"/>
    <w:pPr>
      <w:ind w:firstLine="567"/>
      <w:jc w:val="both"/>
    </w:pPr>
    <w:rPr>
      <w:sz w:val="22"/>
      <w:lang w:eastAsia="en-US"/>
    </w:rPr>
  </w:style>
  <w:style w:type="paragraph" w:customStyle="1" w:styleId="0Indent">
    <w:name w:val="0 Indent"/>
    <w:basedOn w:val="Normal"/>
    <w:qFormat/>
    <w:rsid w:val="00D240E1"/>
    <w:pPr>
      <w:ind w:firstLine="720"/>
      <w:jc w:val="both"/>
    </w:pPr>
    <w:rPr>
      <w:rFonts w:ascii="Arial Narrow" w:hAnsi="Arial Narrow"/>
      <w:lang w:eastAsia="en-US"/>
    </w:rPr>
  </w:style>
  <w:style w:type="paragraph" w:customStyle="1" w:styleId="0Tabel">
    <w:name w:val="0 Tabel"/>
    <w:basedOn w:val="Normal"/>
    <w:qFormat/>
    <w:rsid w:val="00504A26"/>
    <w:pPr>
      <w:ind w:left="810" w:hanging="810"/>
      <w:jc w:val="both"/>
    </w:pPr>
    <w:rPr>
      <w:rFonts w:ascii="Arial Narrow" w:eastAsia="SimSun" w:hAnsi="Arial Narrow"/>
      <w:noProof/>
      <w:lang w:val="en-US" w:eastAsia="zh-CN"/>
    </w:rPr>
  </w:style>
  <w:style w:type="paragraph" w:customStyle="1" w:styleId="Default">
    <w:name w:val="Default"/>
    <w:link w:val="DefaultChar"/>
    <w:qFormat/>
    <w:rsid w:val="00504A26"/>
    <w:pPr>
      <w:autoSpaceDE w:val="0"/>
      <w:autoSpaceDN w:val="0"/>
      <w:adjustRightInd w:val="0"/>
      <w:spacing w:after="0" w:line="240" w:lineRule="auto"/>
    </w:pPr>
    <w:rPr>
      <w:rFonts w:ascii="Palatino Linotype" w:hAnsi="Palatino Linotype" w:cs="Palatino Linotype"/>
      <w:color w:val="000000"/>
      <w:sz w:val="24"/>
      <w:szCs w:val="24"/>
      <w:lang w:val="id-ID"/>
    </w:rPr>
  </w:style>
  <w:style w:type="character" w:customStyle="1" w:styleId="longtext">
    <w:name w:val="long_text"/>
    <w:basedOn w:val="DefaultParagraphFont"/>
    <w:rsid w:val="00164115"/>
  </w:style>
  <w:style w:type="paragraph" w:styleId="CommentText">
    <w:name w:val="annotation text"/>
    <w:basedOn w:val="Normal"/>
    <w:link w:val="CommentTextChar"/>
    <w:uiPriority w:val="99"/>
    <w:semiHidden/>
    <w:unhideWhenUsed/>
    <w:rsid w:val="000D19AD"/>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0D19AD"/>
    <w:rPr>
      <w:sz w:val="20"/>
      <w:szCs w:val="20"/>
    </w:rPr>
  </w:style>
  <w:style w:type="character" w:styleId="FollowedHyperlink">
    <w:name w:val="FollowedHyperlink"/>
    <w:basedOn w:val="DefaultParagraphFont"/>
    <w:uiPriority w:val="99"/>
    <w:semiHidden/>
    <w:unhideWhenUsed/>
    <w:rsid w:val="009D4149"/>
    <w:rPr>
      <w:color w:val="800080" w:themeColor="followedHyperlink"/>
      <w:u w:val="single"/>
    </w:rPr>
  </w:style>
  <w:style w:type="character" w:customStyle="1" w:styleId="y2iqfc">
    <w:name w:val="y2iqfc"/>
    <w:basedOn w:val="DefaultParagraphFont"/>
    <w:rsid w:val="00134D80"/>
  </w:style>
  <w:style w:type="paragraph" w:styleId="BodyText2">
    <w:name w:val="Body Text 2"/>
    <w:basedOn w:val="Normal"/>
    <w:link w:val="BodyText2Char"/>
    <w:uiPriority w:val="99"/>
    <w:semiHidden/>
    <w:unhideWhenUsed/>
    <w:rsid w:val="00441356"/>
    <w:pPr>
      <w:spacing w:after="120" w:line="480" w:lineRule="auto"/>
    </w:pPr>
    <w:rPr>
      <w:lang w:val="en-US" w:eastAsia="en-US"/>
    </w:rPr>
  </w:style>
  <w:style w:type="character" w:customStyle="1" w:styleId="BodyText2Char">
    <w:name w:val="Body Text 2 Char"/>
    <w:basedOn w:val="DefaultParagraphFont"/>
    <w:link w:val="BodyText2"/>
    <w:uiPriority w:val="99"/>
    <w:semiHidden/>
    <w:rsid w:val="0044135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8E6A33"/>
    <w:pPr>
      <w:spacing w:after="120" w:line="480" w:lineRule="auto"/>
      <w:ind w:left="283"/>
    </w:pPr>
    <w:rPr>
      <w:lang w:val="en-US" w:eastAsia="en-US"/>
    </w:rPr>
  </w:style>
  <w:style w:type="character" w:customStyle="1" w:styleId="BodyTextIndent2Char">
    <w:name w:val="Body Text Indent 2 Char"/>
    <w:basedOn w:val="DefaultParagraphFont"/>
    <w:link w:val="BodyTextIndent2"/>
    <w:uiPriority w:val="99"/>
    <w:rsid w:val="008E6A33"/>
    <w:rPr>
      <w:rFonts w:ascii="Times New Roman" w:eastAsia="Times New Roman" w:hAnsi="Times New Roman" w:cs="Times New Roman"/>
      <w:sz w:val="24"/>
      <w:szCs w:val="24"/>
    </w:rPr>
  </w:style>
  <w:style w:type="paragraph" w:customStyle="1" w:styleId="terjemahan">
    <w:name w:val="terjemahan"/>
    <w:basedOn w:val="Normal"/>
    <w:rsid w:val="000F7770"/>
    <w:pPr>
      <w:spacing w:before="100" w:beforeAutospacing="1" w:after="100" w:afterAutospacing="1"/>
    </w:pPr>
    <w:rPr>
      <w:lang w:val="en-US" w:eastAsia="en-US"/>
    </w:rPr>
  </w:style>
  <w:style w:type="paragraph" w:customStyle="1" w:styleId="TableParagraph">
    <w:name w:val="Table Paragraph"/>
    <w:basedOn w:val="Normal"/>
    <w:uiPriority w:val="1"/>
    <w:qFormat/>
    <w:rsid w:val="000F7770"/>
    <w:pPr>
      <w:widowControl w:val="0"/>
      <w:autoSpaceDE w:val="0"/>
      <w:autoSpaceDN w:val="0"/>
    </w:pPr>
    <w:rPr>
      <w:sz w:val="22"/>
      <w:szCs w:val="22"/>
      <w:lang w:val="en-US" w:eastAsia="en-US"/>
    </w:rPr>
  </w:style>
  <w:style w:type="paragraph" w:customStyle="1" w:styleId="E-JOURNALAbstractBody">
    <w:name w:val="E-JOURNAL_AbstractBody"/>
    <w:basedOn w:val="E-JOURNALTitle"/>
    <w:qFormat/>
    <w:rsid w:val="00582E74"/>
    <w:pPr>
      <w:jc w:val="both"/>
    </w:pPr>
    <w:rPr>
      <w:b w:val="0"/>
    </w:rPr>
  </w:style>
  <w:style w:type="paragraph" w:styleId="Bibliography">
    <w:name w:val="Bibliography"/>
    <w:basedOn w:val="Normal"/>
    <w:next w:val="Normal"/>
    <w:uiPriority w:val="37"/>
    <w:unhideWhenUsed/>
    <w:rsid w:val="00826504"/>
    <w:rPr>
      <w:lang w:val="en-US" w:eastAsia="en-US"/>
    </w:rPr>
  </w:style>
  <w:style w:type="character" w:customStyle="1" w:styleId="markedcontent">
    <w:name w:val="markedcontent"/>
    <w:basedOn w:val="DefaultParagraphFont"/>
    <w:rsid w:val="00C42AE0"/>
  </w:style>
  <w:style w:type="character" w:styleId="Emphasis">
    <w:name w:val="Emphasis"/>
    <w:basedOn w:val="DefaultParagraphFont"/>
    <w:uiPriority w:val="20"/>
    <w:qFormat/>
    <w:rsid w:val="00BC442A"/>
    <w:rPr>
      <w:i/>
      <w:iCs/>
    </w:rPr>
  </w:style>
  <w:style w:type="character" w:customStyle="1" w:styleId="hwtze">
    <w:name w:val="hwtze"/>
    <w:basedOn w:val="DefaultParagraphFont"/>
    <w:rsid w:val="00E12434"/>
  </w:style>
  <w:style w:type="character" w:customStyle="1" w:styleId="rynqvb">
    <w:name w:val="rynqvb"/>
    <w:basedOn w:val="DefaultParagraphFont"/>
    <w:rsid w:val="00E12434"/>
  </w:style>
  <w:style w:type="character" w:customStyle="1" w:styleId="personname">
    <w:name w:val="person_name"/>
    <w:basedOn w:val="DefaultParagraphFont"/>
    <w:rsid w:val="003404E5"/>
  </w:style>
  <w:style w:type="character" w:styleId="CommentReference">
    <w:name w:val="annotation reference"/>
    <w:basedOn w:val="DefaultParagraphFont"/>
    <w:uiPriority w:val="99"/>
    <w:semiHidden/>
    <w:unhideWhenUsed/>
    <w:rsid w:val="006D3A87"/>
    <w:rPr>
      <w:sz w:val="16"/>
      <w:szCs w:val="16"/>
    </w:rPr>
  </w:style>
  <w:style w:type="paragraph" w:styleId="CommentSubject">
    <w:name w:val="annotation subject"/>
    <w:basedOn w:val="CommentText"/>
    <w:next w:val="CommentText"/>
    <w:link w:val="CommentSubjectChar"/>
    <w:uiPriority w:val="99"/>
    <w:semiHidden/>
    <w:unhideWhenUsed/>
    <w:rsid w:val="006D3A87"/>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D3A87"/>
    <w:rPr>
      <w:rFonts w:ascii="Times New Roman" w:eastAsia="Times New Roman" w:hAnsi="Times New Roman" w:cs="Times New Roman"/>
      <w:b/>
      <w:bCs/>
      <w:sz w:val="20"/>
      <w:szCs w:val="20"/>
    </w:rPr>
  </w:style>
  <w:style w:type="paragraph" w:styleId="TOC1">
    <w:name w:val="toc 1"/>
    <w:basedOn w:val="Normal"/>
    <w:uiPriority w:val="1"/>
    <w:qFormat/>
    <w:rsid w:val="00AF4DE7"/>
    <w:pPr>
      <w:widowControl w:val="0"/>
      <w:autoSpaceDE w:val="0"/>
      <w:autoSpaceDN w:val="0"/>
      <w:spacing w:before="137"/>
      <w:ind w:left="1828"/>
    </w:pPr>
    <w:rPr>
      <w:b/>
      <w:bCs/>
      <w:lang w:val="en-US" w:eastAsia="en-US"/>
    </w:rPr>
  </w:style>
  <w:style w:type="paragraph" w:styleId="TOC3">
    <w:name w:val="toc 3"/>
    <w:basedOn w:val="Normal"/>
    <w:next w:val="Normal"/>
    <w:autoRedefine/>
    <w:uiPriority w:val="1"/>
    <w:unhideWhenUsed/>
    <w:qFormat/>
    <w:rsid w:val="00AF4DE7"/>
    <w:pPr>
      <w:spacing w:after="100" w:line="276" w:lineRule="auto"/>
      <w:ind w:left="440"/>
    </w:pPr>
    <w:rPr>
      <w:rFonts w:asciiTheme="minorHAnsi" w:eastAsiaTheme="minorHAnsi" w:hAnsiTheme="minorHAnsi" w:cstheme="minorBidi"/>
      <w:sz w:val="22"/>
      <w:szCs w:val="22"/>
      <w:lang w:val="en-US" w:eastAsia="en-US"/>
    </w:rPr>
  </w:style>
  <w:style w:type="paragraph" w:customStyle="1" w:styleId="IlmuDakwah21HeadingPENDAHULUANdst">
    <w:name w:val="Ilmu Dakwah_2.1 Heading (PENDAHULUAN dst)"/>
    <w:basedOn w:val="Normal"/>
    <w:qFormat/>
    <w:rsid w:val="000547A1"/>
    <w:pPr>
      <w:widowControl w:val="0"/>
      <w:autoSpaceDE w:val="0"/>
      <w:autoSpaceDN w:val="0"/>
      <w:adjustRightInd w:val="0"/>
      <w:spacing w:before="240" w:after="120"/>
    </w:pPr>
    <w:rPr>
      <w:rFonts w:ascii="Garamond" w:eastAsiaTheme="minorEastAsia" w:hAnsi="Garamond" w:cstheme="minorBidi"/>
      <w:b/>
      <w:bCs/>
      <w:lang w:val="en-US"/>
    </w:rPr>
  </w:style>
  <w:style w:type="paragraph" w:customStyle="1" w:styleId="xl70">
    <w:name w:val="xl70"/>
    <w:basedOn w:val="Normal"/>
    <w:rsid w:val="00663A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en-US" w:eastAsia="en-US"/>
    </w:rPr>
  </w:style>
  <w:style w:type="paragraph" w:styleId="TOCHeading">
    <w:name w:val="TOC Heading"/>
    <w:basedOn w:val="Heading1"/>
    <w:next w:val="Normal"/>
    <w:uiPriority w:val="39"/>
    <w:unhideWhenUsed/>
    <w:qFormat/>
    <w:rsid w:val="0039590E"/>
    <w:pPr>
      <w:spacing w:line="276" w:lineRule="auto"/>
      <w:outlineLvl w:val="9"/>
    </w:pPr>
  </w:style>
  <w:style w:type="paragraph" w:styleId="TOC2">
    <w:name w:val="toc 2"/>
    <w:basedOn w:val="Normal"/>
    <w:next w:val="Normal"/>
    <w:autoRedefine/>
    <w:uiPriority w:val="1"/>
    <w:unhideWhenUsed/>
    <w:qFormat/>
    <w:rsid w:val="0039590E"/>
    <w:pPr>
      <w:spacing w:after="100" w:line="360" w:lineRule="auto"/>
      <w:ind w:left="210"/>
      <w:jc w:val="both"/>
    </w:pPr>
    <w:rPr>
      <w:rFonts w:ascii="Microsoft Sans Serif" w:eastAsiaTheme="minorHAnsi" w:hAnsi="Microsoft Sans Serif"/>
      <w:sz w:val="21"/>
      <w:szCs w:val="22"/>
      <w:lang w:val="en-US" w:eastAsia="en-US"/>
    </w:rPr>
  </w:style>
  <w:style w:type="paragraph" w:styleId="Caption">
    <w:name w:val="caption"/>
    <w:basedOn w:val="Normal"/>
    <w:next w:val="Normal"/>
    <w:link w:val="CaptionChar"/>
    <w:uiPriority w:val="35"/>
    <w:unhideWhenUsed/>
    <w:qFormat/>
    <w:rsid w:val="0039590E"/>
    <w:pPr>
      <w:spacing w:after="200"/>
      <w:jc w:val="both"/>
    </w:pPr>
    <w:rPr>
      <w:rFonts w:ascii="Microsoft Sans Serif" w:eastAsiaTheme="minorHAnsi" w:hAnsi="Microsoft Sans Serif"/>
      <w:b/>
      <w:bCs/>
      <w:color w:val="4F81BD" w:themeColor="accent1"/>
      <w:sz w:val="18"/>
      <w:szCs w:val="18"/>
      <w:lang w:val="en-US" w:eastAsia="en-US"/>
    </w:rPr>
  </w:style>
  <w:style w:type="paragraph" w:styleId="TableofFigures">
    <w:name w:val="table of figures"/>
    <w:basedOn w:val="Normal"/>
    <w:next w:val="Normal"/>
    <w:uiPriority w:val="99"/>
    <w:unhideWhenUsed/>
    <w:rsid w:val="0039590E"/>
    <w:pPr>
      <w:spacing w:line="360" w:lineRule="auto"/>
      <w:jc w:val="both"/>
    </w:pPr>
    <w:rPr>
      <w:rFonts w:ascii="Microsoft Sans Serif" w:eastAsiaTheme="minorHAnsi" w:hAnsi="Microsoft Sans Serif"/>
      <w:sz w:val="21"/>
      <w:szCs w:val="22"/>
      <w:lang w:val="en-US" w:eastAsia="en-US"/>
    </w:rPr>
  </w:style>
  <w:style w:type="paragraph" w:customStyle="1" w:styleId="xl63">
    <w:name w:val="xl63"/>
    <w:basedOn w:val="Normal"/>
    <w:rsid w:val="003959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en-US" w:eastAsia="en-US"/>
    </w:rPr>
  </w:style>
  <w:style w:type="paragraph" w:customStyle="1" w:styleId="xl64">
    <w:name w:val="xl64"/>
    <w:basedOn w:val="Normal"/>
    <w:rsid w:val="0039590E"/>
    <w:pPr>
      <w:pBdr>
        <w:top w:val="single" w:sz="4" w:space="0" w:color="auto"/>
        <w:left w:val="single" w:sz="4" w:space="0" w:color="auto"/>
        <w:right w:val="single" w:sz="4" w:space="0" w:color="auto"/>
      </w:pBdr>
      <w:spacing w:before="100" w:beforeAutospacing="1" w:after="100" w:afterAutospacing="1"/>
      <w:jc w:val="center"/>
    </w:pPr>
    <w:rPr>
      <w:sz w:val="20"/>
      <w:szCs w:val="20"/>
      <w:lang w:val="en-US" w:eastAsia="en-US"/>
    </w:rPr>
  </w:style>
  <w:style w:type="paragraph" w:customStyle="1" w:styleId="xl65">
    <w:name w:val="xl65"/>
    <w:basedOn w:val="Normal"/>
    <w:rsid w:val="003959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en-US" w:eastAsia="en-US"/>
    </w:rPr>
  </w:style>
  <w:style w:type="paragraph" w:customStyle="1" w:styleId="xl66">
    <w:name w:val="xl66"/>
    <w:basedOn w:val="Normal"/>
    <w:rsid w:val="0039590E"/>
    <w:pPr>
      <w:pBdr>
        <w:top w:val="single" w:sz="4" w:space="0" w:color="auto"/>
        <w:left w:val="single" w:sz="4" w:space="0" w:color="auto"/>
        <w:right w:val="single" w:sz="4" w:space="0" w:color="auto"/>
      </w:pBdr>
      <w:spacing w:before="100" w:beforeAutospacing="1" w:after="100" w:afterAutospacing="1"/>
      <w:jc w:val="center"/>
    </w:pPr>
    <w:rPr>
      <w:sz w:val="20"/>
      <w:szCs w:val="20"/>
      <w:lang w:val="en-US" w:eastAsia="en-US"/>
    </w:rPr>
  </w:style>
  <w:style w:type="paragraph" w:customStyle="1" w:styleId="xl67">
    <w:name w:val="xl67"/>
    <w:basedOn w:val="Normal"/>
    <w:rsid w:val="003959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68">
    <w:name w:val="xl68"/>
    <w:basedOn w:val="Normal"/>
    <w:rsid w:val="0039590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9">
    <w:name w:val="xl69"/>
    <w:basedOn w:val="Normal"/>
    <w:rsid w:val="0039590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1">
    <w:name w:val="xl71"/>
    <w:basedOn w:val="Normal"/>
    <w:rsid w:val="0039590E"/>
    <w:pPr>
      <w:pBdr>
        <w:top w:val="single" w:sz="4" w:space="0" w:color="auto"/>
        <w:left w:val="single" w:sz="4" w:space="0" w:color="auto"/>
        <w:right w:val="single" w:sz="4" w:space="0" w:color="auto"/>
      </w:pBdr>
      <w:spacing w:before="100" w:beforeAutospacing="1" w:after="100" w:afterAutospacing="1"/>
      <w:jc w:val="center"/>
    </w:pPr>
    <w:rPr>
      <w:b/>
      <w:bCs/>
      <w:sz w:val="20"/>
      <w:szCs w:val="20"/>
      <w:lang w:val="en-US" w:eastAsia="en-US"/>
    </w:rPr>
  </w:style>
  <w:style w:type="paragraph" w:customStyle="1" w:styleId="xl72">
    <w:name w:val="xl72"/>
    <w:basedOn w:val="Normal"/>
    <w:rsid w:val="0039590E"/>
    <w:pPr>
      <w:pBdr>
        <w:left w:val="single" w:sz="4" w:space="0" w:color="auto"/>
        <w:bottom w:val="single" w:sz="4" w:space="0" w:color="auto"/>
        <w:right w:val="single" w:sz="4" w:space="0" w:color="auto"/>
      </w:pBdr>
      <w:spacing w:before="100" w:beforeAutospacing="1" w:after="100" w:afterAutospacing="1"/>
      <w:jc w:val="center"/>
    </w:pPr>
    <w:rPr>
      <w:b/>
      <w:bCs/>
      <w:sz w:val="20"/>
      <w:szCs w:val="20"/>
      <w:lang w:val="en-US" w:eastAsia="en-US"/>
    </w:rPr>
  </w:style>
  <w:style w:type="character" w:customStyle="1" w:styleId="SebutanYangBelumTerselesaikan1">
    <w:name w:val="Sebutan Yang Belum Terselesaikan1"/>
    <w:basedOn w:val="DefaultParagraphFont"/>
    <w:uiPriority w:val="99"/>
    <w:semiHidden/>
    <w:unhideWhenUsed/>
    <w:rsid w:val="00957CCC"/>
    <w:rPr>
      <w:color w:val="605E5C"/>
      <w:shd w:val="clear" w:color="auto" w:fill="E1DFDD"/>
    </w:rPr>
  </w:style>
  <w:style w:type="character" w:customStyle="1" w:styleId="sw">
    <w:name w:val="sw"/>
    <w:basedOn w:val="DefaultParagraphFont"/>
    <w:rsid w:val="00452EFB"/>
  </w:style>
  <w:style w:type="paragraph" w:customStyle="1" w:styleId="Els-body-text">
    <w:name w:val="Els-body-text"/>
    <w:rsid w:val="008F6106"/>
    <w:pPr>
      <w:spacing w:after="0" w:line="240" w:lineRule="exact"/>
      <w:ind w:firstLine="238"/>
      <w:jc w:val="both"/>
    </w:pPr>
    <w:rPr>
      <w:rFonts w:ascii="Times New Roman" w:eastAsia="SimSun" w:hAnsi="Times New Roman" w:cs="Times New Roman"/>
      <w:sz w:val="20"/>
      <w:szCs w:val="20"/>
    </w:rPr>
  </w:style>
  <w:style w:type="table" w:customStyle="1" w:styleId="TableGrid0">
    <w:name w:val="TableGrid"/>
    <w:rsid w:val="00830C27"/>
    <w:pPr>
      <w:spacing w:after="0" w:line="240" w:lineRule="auto"/>
    </w:pPr>
    <w:rPr>
      <w:rFonts w:eastAsiaTheme="minorEastAsia"/>
      <w:kern w:val="2"/>
      <w:lang w:val="en-ID" w:eastAsia="en-ID"/>
    </w:rPr>
    <w:tblPr>
      <w:tblCellMar>
        <w:top w:w="0" w:type="dxa"/>
        <w:left w:w="0" w:type="dxa"/>
        <w:bottom w:w="0" w:type="dxa"/>
        <w:right w:w="0" w:type="dxa"/>
      </w:tblCellMar>
    </w:tblPr>
  </w:style>
  <w:style w:type="character" w:customStyle="1" w:styleId="CaptionChar">
    <w:name w:val="Caption Char"/>
    <w:basedOn w:val="DefaultParagraphFont"/>
    <w:link w:val="Caption"/>
    <w:uiPriority w:val="35"/>
    <w:locked/>
    <w:rsid w:val="009D4655"/>
    <w:rPr>
      <w:rFonts w:ascii="Microsoft Sans Serif" w:hAnsi="Microsoft Sans Serif" w:cs="Times New Roman"/>
      <w:b/>
      <w:bCs/>
      <w:color w:val="4F81BD" w:themeColor="accent1"/>
      <w:sz w:val="18"/>
      <w:szCs w:val="18"/>
    </w:rPr>
  </w:style>
  <w:style w:type="paragraph" w:customStyle="1" w:styleId="Normal1">
    <w:name w:val="Normal1"/>
    <w:basedOn w:val="Normal"/>
    <w:link w:val="NORMALChar"/>
    <w:autoRedefine/>
    <w:qFormat/>
    <w:rsid w:val="00B3550C"/>
    <w:pPr>
      <w:ind w:firstLine="567"/>
      <w:jc w:val="both"/>
    </w:pPr>
    <w:rPr>
      <w:rFonts w:asciiTheme="majorBidi" w:eastAsia="Calibri" w:hAnsiTheme="majorBidi" w:cstheme="majorBidi"/>
      <w:lang w:val="en-ID" w:eastAsia="en-US"/>
    </w:rPr>
  </w:style>
  <w:style w:type="character" w:customStyle="1" w:styleId="NORMALChar">
    <w:name w:val="NORMAL Char"/>
    <w:basedOn w:val="DefaultParagraphFont"/>
    <w:link w:val="Normal1"/>
    <w:rsid w:val="00B3550C"/>
    <w:rPr>
      <w:rFonts w:asciiTheme="majorBidi" w:eastAsia="Calibri" w:hAnsiTheme="majorBidi" w:cstheme="majorBidi"/>
      <w:sz w:val="24"/>
      <w:szCs w:val="24"/>
      <w:lang w:val="en-ID"/>
    </w:rPr>
  </w:style>
  <w:style w:type="character" w:customStyle="1" w:styleId="NormalWebChar">
    <w:name w:val="Normal (Web) Char"/>
    <w:basedOn w:val="DefaultParagraphFont"/>
    <w:link w:val="NormalWeb"/>
    <w:uiPriority w:val="99"/>
    <w:locked/>
    <w:rsid w:val="00726F01"/>
    <w:rPr>
      <w:rFonts w:ascii="Times New Roman" w:eastAsia="Times New Roman" w:hAnsi="Times New Roman" w:cs="Times New Roman"/>
      <w:sz w:val="24"/>
      <w:szCs w:val="24"/>
    </w:rPr>
  </w:style>
  <w:style w:type="paragraph" w:customStyle="1" w:styleId="E-JOURNALDaftarPustaka">
    <w:name w:val="E-JOURNAL_Daftar Pustaka"/>
    <w:basedOn w:val="Normal"/>
    <w:qFormat/>
    <w:rsid w:val="00035C4B"/>
    <w:pPr>
      <w:spacing w:before="240" w:line="240" w:lineRule="atLeast"/>
      <w:ind w:left="720" w:hanging="720"/>
      <w:jc w:val="both"/>
    </w:pPr>
    <w:rPr>
      <w:color w:val="000000"/>
      <w:sz w:val="22"/>
      <w:szCs w:val="22"/>
      <w:lang w:eastAsia="en-US"/>
    </w:rPr>
  </w:style>
  <w:style w:type="character" w:customStyle="1" w:styleId="apple-converted-space">
    <w:name w:val="apple-converted-space"/>
    <w:basedOn w:val="DefaultParagraphFont"/>
    <w:rsid w:val="00B968B1"/>
  </w:style>
  <w:style w:type="character" w:customStyle="1" w:styleId="selectable-text">
    <w:name w:val="selectable-text"/>
    <w:basedOn w:val="DefaultParagraphFont"/>
    <w:rsid w:val="001B6260"/>
  </w:style>
  <w:style w:type="character" w:styleId="PlaceholderText">
    <w:name w:val="Placeholder Text"/>
    <w:basedOn w:val="DefaultParagraphFont"/>
    <w:uiPriority w:val="99"/>
    <w:semiHidden/>
    <w:rsid w:val="006A5769"/>
    <w:rPr>
      <w:color w:val="666666"/>
    </w:rPr>
  </w:style>
  <w:style w:type="character" w:customStyle="1" w:styleId="Heading1Char1">
    <w:name w:val="Heading 1 Char1"/>
    <w:aliases w:val="BAB Char1"/>
    <w:basedOn w:val="DefaultParagraphFont"/>
    <w:uiPriority w:val="1"/>
    <w:rsid w:val="0093091A"/>
    <w:rPr>
      <w:rFonts w:asciiTheme="majorHAnsi" w:eastAsiaTheme="majorEastAsia" w:hAnsiTheme="majorHAnsi" w:cstheme="majorBidi"/>
      <w:b/>
      <w:bCs/>
      <w:color w:val="365F91" w:themeColor="accent1" w:themeShade="BF"/>
      <w:sz w:val="28"/>
      <w:szCs w:val="28"/>
    </w:rPr>
  </w:style>
  <w:style w:type="paragraph" w:customStyle="1" w:styleId="E-JOURNALTitleEnglish">
    <w:name w:val="E-JOURNAL_Title English"/>
    <w:basedOn w:val="Normal"/>
    <w:qFormat/>
    <w:rsid w:val="00645B9D"/>
    <w:pPr>
      <w:jc w:val="center"/>
    </w:pPr>
    <w:rPr>
      <w:b/>
      <w:i/>
      <w:noProof/>
      <w:sz w:val="22"/>
      <w:lang w:eastAsia="en-US"/>
    </w:rPr>
  </w:style>
  <w:style w:type="character" w:styleId="UnresolvedMention">
    <w:name w:val="Unresolved Mention"/>
    <w:basedOn w:val="DefaultParagraphFont"/>
    <w:uiPriority w:val="99"/>
    <w:semiHidden/>
    <w:unhideWhenUsed/>
    <w:rsid w:val="001F63D4"/>
    <w:rPr>
      <w:color w:val="605E5C"/>
      <w:shd w:val="clear" w:color="auto" w:fill="E1DFDD"/>
    </w:rPr>
  </w:style>
  <w:style w:type="paragraph" w:customStyle="1" w:styleId="E-JOURNALTable">
    <w:name w:val="E-JOURNAL_Table"/>
    <w:basedOn w:val="Normal"/>
    <w:qFormat/>
    <w:rsid w:val="008C3B76"/>
    <w:pPr>
      <w:spacing w:line="240" w:lineRule="atLeast"/>
      <w:jc w:val="center"/>
    </w:pPr>
    <w:rPr>
      <w:sz w:val="22"/>
      <w:lang w:eastAsia="en-US"/>
    </w:rPr>
  </w:style>
  <w:style w:type="character" w:customStyle="1" w:styleId="CharacterStyle1">
    <w:name w:val="Character Style 1"/>
    <w:uiPriority w:val="99"/>
    <w:rsid w:val="006B0CC6"/>
    <w:rPr>
      <w:sz w:val="24"/>
      <w:szCs w:val="24"/>
    </w:rPr>
  </w:style>
  <w:style w:type="character" w:customStyle="1" w:styleId="tabelChar">
    <w:name w:val="tabel Char"/>
    <w:basedOn w:val="DefaultParagraphFont"/>
    <w:link w:val="tabel"/>
    <w:locked/>
    <w:rsid w:val="00076807"/>
    <w:rPr>
      <w:rFonts w:ascii="Times New Roman" w:hAnsi="Times New Roman" w:cs="Times New Roman"/>
      <w:b/>
      <w:bCs/>
      <w:sz w:val="24"/>
      <w:szCs w:val="24"/>
    </w:rPr>
  </w:style>
  <w:style w:type="paragraph" w:customStyle="1" w:styleId="tabel">
    <w:name w:val="tabel"/>
    <w:basedOn w:val="Caption"/>
    <w:link w:val="tabelChar"/>
    <w:qFormat/>
    <w:rsid w:val="00076807"/>
    <w:pPr>
      <w:jc w:val="center"/>
    </w:pPr>
    <w:rPr>
      <w:rFonts w:ascii="Times New Roman" w:hAnsi="Times New Roman"/>
      <w:color w:val="auto"/>
      <w:sz w:val="24"/>
      <w:szCs w:val="24"/>
    </w:rPr>
  </w:style>
  <w:style w:type="paragraph" w:styleId="TOC4">
    <w:name w:val="toc 4"/>
    <w:basedOn w:val="Normal"/>
    <w:uiPriority w:val="1"/>
    <w:qFormat/>
    <w:rsid w:val="00C32455"/>
    <w:pPr>
      <w:widowControl w:val="0"/>
      <w:autoSpaceDE w:val="0"/>
      <w:autoSpaceDN w:val="0"/>
      <w:spacing w:before="237"/>
      <w:ind w:left="1139" w:hanging="331"/>
    </w:pPr>
    <w:rPr>
      <w:sz w:val="22"/>
      <w:szCs w:val="22"/>
      <w:lang w:val="id" w:eastAsia="en-US"/>
    </w:rPr>
  </w:style>
  <w:style w:type="paragraph" w:styleId="TOC5">
    <w:name w:val="toc 5"/>
    <w:basedOn w:val="Normal"/>
    <w:uiPriority w:val="1"/>
    <w:qFormat/>
    <w:rsid w:val="00C32455"/>
    <w:pPr>
      <w:widowControl w:val="0"/>
      <w:autoSpaceDE w:val="0"/>
      <w:autoSpaceDN w:val="0"/>
      <w:spacing w:before="242"/>
      <w:ind w:left="1524" w:hanging="496"/>
    </w:pPr>
    <w:rPr>
      <w:sz w:val="22"/>
      <w:szCs w:val="22"/>
      <w:lang w:val="id" w:eastAsia="en-US"/>
    </w:rPr>
  </w:style>
  <w:style w:type="paragraph" w:styleId="TOC6">
    <w:name w:val="toc 6"/>
    <w:basedOn w:val="Normal"/>
    <w:uiPriority w:val="1"/>
    <w:qFormat/>
    <w:rsid w:val="00C32455"/>
    <w:pPr>
      <w:widowControl w:val="0"/>
      <w:autoSpaceDE w:val="0"/>
      <w:autoSpaceDN w:val="0"/>
      <w:spacing w:before="239"/>
      <w:ind w:left="1907" w:hanging="659"/>
    </w:pPr>
    <w:rPr>
      <w:sz w:val="22"/>
      <w:szCs w:val="22"/>
      <w:lang w:val="id" w:eastAsia="en-US"/>
    </w:rPr>
  </w:style>
  <w:style w:type="paragraph" w:customStyle="1" w:styleId="Body">
    <w:name w:val="Body"/>
    <w:basedOn w:val="BodyTextIndent"/>
    <w:rsid w:val="00CA5FAF"/>
    <w:pPr>
      <w:suppressAutoHyphens/>
      <w:spacing w:after="0"/>
      <w:ind w:left="0" w:firstLine="567"/>
      <w:jc w:val="both"/>
    </w:pPr>
    <w:rPr>
      <w:sz w:val="20"/>
      <w:szCs w:val="20"/>
      <w:lang w:eastAsia="ar-SA"/>
    </w:rPr>
  </w:style>
  <w:style w:type="character" w:customStyle="1" w:styleId="selectable-text1">
    <w:name w:val="selectable-text1"/>
    <w:basedOn w:val="DefaultParagraphFont"/>
    <w:rsid w:val="00CC60EA"/>
  </w:style>
  <w:style w:type="paragraph" w:customStyle="1" w:styleId="E-JOURNALHeading2">
    <w:name w:val="E-JOURNAL_Heading 2"/>
    <w:basedOn w:val="Normal"/>
    <w:qFormat/>
    <w:rsid w:val="009527C5"/>
    <w:pPr>
      <w:spacing w:before="120" w:after="120"/>
    </w:pPr>
    <w:rPr>
      <w:b/>
      <w:sz w:val="22"/>
      <w:szCs w:val="22"/>
      <w:lang w:val="en-US" w:eastAsia="en-US"/>
    </w:rPr>
  </w:style>
  <w:style w:type="character" w:customStyle="1" w:styleId="comment-actions">
    <w:name w:val="comment-actions"/>
    <w:basedOn w:val="DefaultParagraphFont"/>
    <w:rsid w:val="00466C46"/>
  </w:style>
  <w:style w:type="character" w:styleId="Strong">
    <w:name w:val="Strong"/>
    <w:basedOn w:val="DefaultParagraphFont"/>
    <w:uiPriority w:val="22"/>
    <w:qFormat/>
    <w:rsid w:val="001157F2"/>
    <w:rPr>
      <w:b/>
      <w:bCs/>
    </w:rPr>
  </w:style>
  <w:style w:type="character" w:customStyle="1" w:styleId="DefaultChar">
    <w:name w:val="Default Char"/>
    <w:link w:val="Default"/>
    <w:qFormat/>
    <w:rsid w:val="0054659D"/>
    <w:rPr>
      <w:rFonts w:ascii="Palatino Linotype" w:hAnsi="Palatino Linotype" w:cs="Palatino Linotype"/>
      <w:color w:val="000000"/>
      <w:sz w:val="24"/>
      <w:szCs w:val="24"/>
      <w:lang w:val="id-ID"/>
    </w:rPr>
  </w:style>
  <w:style w:type="character" w:customStyle="1" w:styleId="EndnoteTextChar">
    <w:name w:val="Endnote Text Char"/>
    <w:basedOn w:val="DefaultParagraphFont"/>
    <w:link w:val="EndnoteText"/>
    <w:uiPriority w:val="99"/>
    <w:rsid w:val="007F13F6"/>
    <w:rPr>
      <w:rFonts w:eastAsia="SimSun"/>
      <w:sz w:val="20"/>
      <w:szCs w:val="20"/>
    </w:rPr>
  </w:style>
  <w:style w:type="paragraph" w:styleId="EndnoteText">
    <w:name w:val="endnote text"/>
    <w:basedOn w:val="Normal"/>
    <w:link w:val="EndnoteTextChar"/>
    <w:uiPriority w:val="99"/>
    <w:rsid w:val="007F13F6"/>
    <w:rPr>
      <w:rFonts w:asciiTheme="minorHAnsi" w:eastAsia="SimSun" w:hAnsiTheme="minorHAnsi" w:cstheme="minorBidi"/>
      <w:sz w:val="20"/>
      <w:szCs w:val="20"/>
      <w:lang w:val="en-US" w:eastAsia="en-US"/>
    </w:rPr>
  </w:style>
  <w:style w:type="character" w:customStyle="1" w:styleId="EndnoteTextChar1">
    <w:name w:val="Endnote Text Char1"/>
    <w:basedOn w:val="DefaultParagraphFont"/>
    <w:uiPriority w:val="99"/>
    <w:semiHidden/>
    <w:rsid w:val="007F13F6"/>
    <w:rPr>
      <w:rFonts w:ascii="Times New Roman" w:eastAsia="Times New Roman" w:hAnsi="Times New Roman" w:cs="Times New Roman"/>
      <w:sz w:val="20"/>
      <w:szCs w:val="20"/>
      <w:lang w:val="id-ID" w:eastAsia="id-ID"/>
    </w:rPr>
  </w:style>
  <w:style w:type="paragraph" w:customStyle="1" w:styleId="Bibliography2">
    <w:name w:val="&quot;Bibliography2&quot;"/>
    <w:basedOn w:val="Normal"/>
    <w:rsid w:val="007F13F6"/>
    <w:pPr>
      <w:spacing w:line="259" w:lineRule="auto"/>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490">
      <w:bodyDiv w:val="1"/>
      <w:marLeft w:val="0"/>
      <w:marRight w:val="0"/>
      <w:marTop w:val="0"/>
      <w:marBottom w:val="0"/>
      <w:divBdr>
        <w:top w:val="none" w:sz="0" w:space="0" w:color="auto"/>
        <w:left w:val="none" w:sz="0" w:space="0" w:color="auto"/>
        <w:bottom w:val="none" w:sz="0" w:space="0" w:color="auto"/>
        <w:right w:val="none" w:sz="0" w:space="0" w:color="auto"/>
      </w:divBdr>
    </w:div>
    <w:div w:id="8259947">
      <w:bodyDiv w:val="1"/>
      <w:marLeft w:val="0"/>
      <w:marRight w:val="0"/>
      <w:marTop w:val="0"/>
      <w:marBottom w:val="0"/>
      <w:divBdr>
        <w:top w:val="none" w:sz="0" w:space="0" w:color="auto"/>
        <w:left w:val="none" w:sz="0" w:space="0" w:color="auto"/>
        <w:bottom w:val="none" w:sz="0" w:space="0" w:color="auto"/>
        <w:right w:val="none" w:sz="0" w:space="0" w:color="auto"/>
      </w:divBdr>
    </w:div>
    <w:div w:id="9768373">
      <w:bodyDiv w:val="1"/>
      <w:marLeft w:val="0"/>
      <w:marRight w:val="0"/>
      <w:marTop w:val="0"/>
      <w:marBottom w:val="0"/>
      <w:divBdr>
        <w:top w:val="none" w:sz="0" w:space="0" w:color="auto"/>
        <w:left w:val="none" w:sz="0" w:space="0" w:color="auto"/>
        <w:bottom w:val="none" w:sz="0" w:space="0" w:color="auto"/>
        <w:right w:val="none" w:sz="0" w:space="0" w:color="auto"/>
      </w:divBdr>
    </w:div>
    <w:div w:id="16390308">
      <w:bodyDiv w:val="1"/>
      <w:marLeft w:val="0"/>
      <w:marRight w:val="0"/>
      <w:marTop w:val="0"/>
      <w:marBottom w:val="0"/>
      <w:divBdr>
        <w:top w:val="none" w:sz="0" w:space="0" w:color="auto"/>
        <w:left w:val="none" w:sz="0" w:space="0" w:color="auto"/>
        <w:bottom w:val="none" w:sz="0" w:space="0" w:color="auto"/>
        <w:right w:val="none" w:sz="0" w:space="0" w:color="auto"/>
      </w:divBdr>
    </w:div>
    <w:div w:id="57828326">
      <w:bodyDiv w:val="1"/>
      <w:marLeft w:val="0"/>
      <w:marRight w:val="0"/>
      <w:marTop w:val="0"/>
      <w:marBottom w:val="0"/>
      <w:divBdr>
        <w:top w:val="none" w:sz="0" w:space="0" w:color="auto"/>
        <w:left w:val="none" w:sz="0" w:space="0" w:color="auto"/>
        <w:bottom w:val="none" w:sz="0" w:space="0" w:color="auto"/>
        <w:right w:val="none" w:sz="0" w:space="0" w:color="auto"/>
      </w:divBdr>
    </w:div>
    <w:div w:id="65147474">
      <w:bodyDiv w:val="1"/>
      <w:marLeft w:val="0"/>
      <w:marRight w:val="0"/>
      <w:marTop w:val="0"/>
      <w:marBottom w:val="0"/>
      <w:divBdr>
        <w:top w:val="none" w:sz="0" w:space="0" w:color="auto"/>
        <w:left w:val="none" w:sz="0" w:space="0" w:color="auto"/>
        <w:bottom w:val="none" w:sz="0" w:space="0" w:color="auto"/>
        <w:right w:val="none" w:sz="0" w:space="0" w:color="auto"/>
      </w:divBdr>
    </w:div>
    <w:div w:id="71781077">
      <w:bodyDiv w:val="1"/>
      <w:marLeft w:val="0"/>
      <w:marRight w:val="0"/>
      <w:marTop w:val="0"/>
      <w:marBottom w:val="0"/>
      <w:divBdr>
        <w:top w:val="none" w:sz="0" w:space="0" w:color="auto"/>
        <w:left w:val="none" w:sz="0" w:space="0" w:color="auto"/>
        <w:bottom w:val="none" w:sz="0" w:space="0" w:color="auto"/>
        <w:right w:val="none" w:sz="0" w:space="0" w:color="auto"/>
      </w:divBdr>
    </w:div>
    <w:div w:id="92554300">
      <w:bodyDiv w:val="1"/>
      <w:marLeft w:val="0"/>
      <w:marRight w:val="0"/>
      <w:marTop w:val="0"/>
      <w:marBottom w:val="0"/>
      <w:divBdr>
        <w:top w:val="none" w:sz="0" w:space="0" w:color="auto"/>
        <w:left w:val="none" w:sz="0" w:space="0" w:color="auto"/>
        <w:bottom w:val="none" w:sz="0" w:space="0" w:color="auto"/>
        <w:right w:val="none" w:sz="0" w:space="0" w:color="auto"/>
      </w:divBdr>
    </w:div>
    <w:div w:id="96289670">
      <w:bodyDiv w:val="1"/>
      <w:marLeft w:val="0"/>
      <w:marRight w:val="0"/>
      <w:marTop w:val="0"/>
      <w:marBottom w:val="0"/>
      <w:divBdr>
        <w:top w:val="none" w:sz="0" w:space="0" w:color="auto"/>
        <w:left w:val="none" w:sz="0" w:space="0" w:color="auto"/>
        <w:bottom w:val="none" w:sz="0" w:space="0" w:color="auto"/>
        <w:right w:val="none" w:sz="0" w:space="0" w:color="auto"/>
      </w:divBdr>
    </w:div>
    <w:div w:id="156769325">
      <w:bodyDiv w:val="1"/>
      <w:marLeft w:val="0"/>
      <w:marRight w:val="0"/>
      <w:marTop w:val="0"/>
      <w:marBottom w:val="0"/>
      <w:divBdr>
        <w:top w:val="none" w:sz="0" w:space="0" w:color="auto"/>
        <w:left w:val="none" w:sz="0" w:space="0" w:color="auto"/>
        <w:bottom w:val="none" w:sz="0" w:space="0" w:color="auto"/>
        <w:right w:val="none" w:sz="0" w:space="0" w:color="auto"/>
      </w:divBdr>
    </w:div>
    <w:div w:id="166599639">
      <w:bodyDiv w:val="1"/>
      <w:marLeft w:val="0"/>
      <w:marRight w:val="0"/>
      <w:marTop w:val="0"/>
      <w:marBottom w:val="0"/>
      <w:divBdr>
        <w:top w:val="none" w:sz="0" w:space="0" w:color="auto"/>
        <w:left w:val="none" w:sz="0" w:space="0" w:color="auto"/>
        <w:bottom w:val="none" w:sz="0" w:space="0" w:color="auto"/>
        <w:right w:val="none" w:sz="0" w:space="0" w:color="auto"/>
      </w:divBdr>
    </w:div>
    <w:div w:id="179781777">
      <w:bodyDiv w:val="1"/>
      <w:marLeft w:val="0"/>
      <w:marRight w:val="0"/>
      <w:marTop w:val="0"/>
      <w:marBottom w:val="0"/>
      <w:divBdr>
        <w:top w:val="none" w:sz="0" w:space="0" w:color="auto"/>
        <w:left w:val="none" w:sz="0" w:space="0" w:color="auto"/>
        <w:bottom w:val="none" w:sz="0" w:space="0" w:color="auto"/>
        <w:right w:val="none" w:sz="0" w:space="0" w:color="auto"/>
      </w:divBdr>
    </w:div>
    <w:div w:id="195000934">
      <w:bodyDiv w:val="1"/>
      <w:marLeft w:val="0"/>
      <w:marRight w:val="0"/>
      <w:marTop w:val="0"/>
      <w:marBottom w:val="0"/>
      <w:divBdr>
        <w:top w:val="none" w:sz="0" w:space="0" w:color="auto"/>
        <w:left w:val="none" w:sz="0" w:space="0" w:color="auto"/>
        <w:bottom w:val="none" w:sz="0" w:space="0" w:color="auto"/>
        <w:right w:val="none" w:sz="0" w:space="0" w:color="auto"/>
      </w:divBdr>
    </w:div>
    <w:div w:id="203101448">
      <w:bodyDiv w:val="1"/>
      <w:marLeft w:val="0"/>
      <w:marRight w:val="0"/>
      <w:marTop w:val="0"/>
      <w:marBottom w:val="0"/>
      <w:divBdr>
        <w:top w:val="none" w:sz="0" w:space="0" w:color="auto"/>
        <w:left w:val="none" w:sz="0" w:space="0" w:color="auto"/>
        <w:bottom w:val="none" w:sz="0" w:space="0" w:color="auto"/>
        <w:right w:val="none" w:sz="0" w:space="0" w:color="auto"/>
      </w:divBdr>
    </w:div>
    <w:div w:id="216361139">
      <w:bodyDiv w:val="1"/>
      <w:marLeft w:val="0"/>
      <w:marRight w:val="0"/>
      <w:marTop w:val="0"/>
      <w:marBottom w:val="0"/>
      <w:divBdr>
        <w:top w:val="none" w:sz="0" w:space="0" w:color="auto"/>
        <w:left w:val="none" w:sz="0" w:space="0" w:color="auto"/>
        <w:bottom w:val="none" w:sz="0" w:space="0" w:color="auto"/>
        <w:right w:val="none" w:sz="0" w:space="0" w:color="auto"/>
      </w:divBdr>
    </w:div>
    <w:div w:id="234896691">
      <w:bodyDiv w:val="1"/>
      <w:marLeft w:val="0"/>
      <w:marRight w:val="0"/>
      <w:marTop w:val="0"/>
      <w:marBottom w:val="0"/>
      <w:divBdr>
        <w:top w:val="none" w:sz="0" w:space="0" w:color="auto"/>
        <w:left w:val="none" w:sz="0" w:space="0" w:color="auto"/>
        <w:bottom w:val="none" w:sz="0" w:space="0" w:color="auto"/>
        <w:right w:val="none" w:sz="0" w:space="0" w:color="auto"/>
      </w:divBdr>
    </w:div>
    <w:div w:id="237517714">
      <w:bodyDiv w:val="1"/>
      <w:marLeft w:val="0"/>
      <w:marRight w:val="0"/>
      <w:marTop w:val="0"/>
      <w:marBottom w:val="0"/>
      <w:divBdr>
        <w:top w:val="none" w:sz="0" w:space="0" w:color="auto"/>
        <w:left w:val="none" w:sz="0" w:space="0" w:color="auto"/>
        <w:bottom w:val="none" w:sz="0" w:space="0" w:color="auto"/>
        <w:right w:val="none" w:sz="0" w:space="0" w:color="auto"/>
      </w:divBdr>
    </w:div>
    <w:div w:id="265045679">
      <w:bodyDiv w:val="1"/>
      <w:marLeft w:val="0"/>
      <w:marRight w:val="0"/>
      <w:marTop w:val="0"/>
      <w:marBottom w:val="0"/>
      <w:divBdr>
        <w:top w:val="none" w:sz="0" w:space="0" w:color="auto"/>
        <w:left w:val="none" w:sz="0" w:space="0" w:color="auto"/>
        <w:bottom w:val="none" w:sz="0" w:space="0" w:color="auto"/>
        <w:right w:val="none" w:sz="0" w:space="0" w:color="auto"/>
      </w:divBdr>
    </w:div>
    <w:div w:id="274795780">
      <w:bodyDiv w:val="1"/>
      <w:marLeft w:val="0"/>
      <w:marRight w:val="0"/>
      <w:marTop w:val="0"/>
      <w:marBottom w:val="0"/>
      <w:divBdr>
        <w:top w:val="none" w:sz="0" w:space="0" w:color="auto"/>
        <w:left w:val="none" w:sz="0" w:space="0" w:color="auto"/>
        <w:bottom w:val="none" w:sz="0" w:space="0" w:color="auto"/>
        <w:right w:val="none" w:sz="0" w:space="0" w:color="auto"/>
      </w:divBdr>
    </w:div>
    <w:div w:id="348918146">
      <w:bodyDiv w:val="1"/>
      <w:marLeft w:val="0"/>
      <w:marRight w:val="0"/>
      <w:marTop w:val="0"/>
      <w:marBottom w:val="0"/>
      <w:divBdr>
        <w:top w:val="none" w:sz="0" w:space="0" w:color="auto"/>
        <w:left w:val="none" w:sz="0" w:space="0" w:color="auto"/>
        <w:bottom w:val="none" w:sz="0" w:space="0" w:color="auto"/>
        <w:right w:val="none" w:sz="0" w:space="0" w:color="auto"/>
      </w:divBdr>
    </w:div>
    <w:div w:id="368335114">
      <w:bodyDiv w:val="1"/>
      <w:marLeft w:val="0"/>
      <w:marRight w:val="0"/>
      <w:marTop w:val="0"/>
      <w:marBottom w:val="0"/>
      <w:divBdr>
        <w:top w:val="none" w:sz="0" w:space="0" w:color="auto"/>
        <w:left w:val="none" w:sz="0" w:space="0" w:color="auto"/>
        <w:bottom w:val="none" w:sz="0" w:space="0" w:color="auto"/>
        <w:right w:val="none" w:sz="0" w:space="0" w:color="auto"/>
      </w:divBdr>
    </w:div>
    <w:div w:id="391513271">
      <w:bodyDiv w:val="1"/>
      <w:marLeft w:val="0"/>
      <w:marRight w:val="0"/>
      <w:marTop w:val="0"/>
      <w:marBottom w:val="0"/>
      <w:divBdr>
        <w:top w:val="none" w:sz="0" w:space="0" w:color="auto"/>
        <w:left w:val="none" w:sz="0" w:space="0" w:color="auto"/>
        <w:bottom w:val="none" w:sz="0" w:space="0" w:color="auto"/>
        <w:right w:val="none" w:sz="0" w:space="0" w:color="auto"/>
      </w:divBdr>
    </w:div>
    <w:div w:id="397675269">
      <w:bodyDiv w:val="1"/>
      <w:marLeft w:val="0"/>
      <w:marRight w:val="0"/>
      <w:marTop w:val="0"/>
      <w:marBottom w:val="0"/>
      <w:divBdr>
        <w:top w:val="none" w:sz="0" w:space="0" w:color="auto"/>
        <w:left w:val="none" w:sz="0" w:space="0" w:color="auto"/>
        <w:bottom w:val="none" w:sz="0" w:space="0" w:color="auto"/>
        <w:right w:val="none" w:sz="0" w:space="0" w:color="auto"/>
      </w:divBdr>
    </w:div>
    <w:div w:id="403576342">
      <w:bodyDiv w:val="1"/>
      <w:marLeft w:val="0"/>
      <w:marRight w:val="0"/>
      <w:marTop w:val="0"/>
      <w:marBottom w:val="0"/>
      <w:divBdr>
        <w:top w:val="none" w:sz="0" w:space="0" w:color="auto"/>
        <w:left w:val="none" w:sz="0" w:space="0" w:color="auto"/>
        <w:bottom w:val="none" w:sz="0" w:space="0" w:color="auto"/>
        <w:right w:val="none" w:sz="0" w:space="0" w:color="auto"/>
      </w:divBdr>
    </w:div>
    <w:div w:id="408770202">
      <w:bodyDiv w:val="1"/>
      <w:marLeft w:val="0"/>
      <w:marRight w:val="0"/>
      <w:marTop w:val="0"/>
      <w:marBottom w:val="0"/>
      <w:divBdr>
        <w:top w:val="none" w:sz="0" w:space="0" w:color="auto"/>
        <w:left w:val="none" w:sz="0" w:space="0" w:color="auto"/>
        <w:bottom w:val="none" w:sz="0" w:space="0" w:color="auto"/>
        <w:right w:val="none" w:sz="0" w:space="0" w:color="auto"/>
      </w:divBdr>
    </w:div>
    <w:div w:id="412749171">
      <w:bodyDiv w:val="1"/>
      <w:marLeft w:val="0"/>
      <w:marRight w:val="0"/>
      <w:marTop w:val="0"/>
      <w:marBottom w:val="0"/>
      <w:divBdr>
        <w:top w:val="none" w:sz="0" w:space="0" w:color="auto"/>
        <w:left w:val="none" w:sz="0" w:space="0" w:color="auto"/>
        <w:bottom w:val="none" w:sz="0" w:space="0" w:color="auto"/>
        <w:right w:val="none" w:sz="0" w:space="0" w:color="auto"/>
      </w:divBdr>
    </w:div>
    <w:div w:id="419984395">
      <w:bodyDiv w:val="1"/>
      <w:marLeft w:val="0"/>
      <w:marRight w:val="0"/>
      <w:marTop w:val="0"/>
      <w:marBottom w:val="0"/>
      <w:divBdr>
        <w:top w:val="none" w:sz="0" w:space="0" w:color="auto"/>
        <w:left w:val="none" w:sz="0" w:space="0" w:color="auto"/>
        <w:bottom w:val="none" w:sz="0" w:space="0" w:color="auto"/>
        <w:right w:val="none" w:sz="0" w:space="0" w:color="auto"/>
      </w:divBdr>
    </w:div>
    <w:div w:id="430735167">
      <w:bodyDiv w:val="1"/>
      <w:marLeft w:val="0"/>
      <w:marRight w:val="0"/>
      <w:marTop w:val="0"/>
      <w:marBottom w:val="0"/>
      <w:divBdr>
        <w:top w:val="none" w:sz="0" w:space="0" w:color="auto"/>
        <w:left w:val="none" w:sz="0" w:space="0" w:color="auto"/>
        <w:bottom w:val="none" w:sz="0" w:space="0" w:color="auto"/>
        <w:right w:val="none" w:sz="0" w:space="0" w:color="auto"/>
      </w:divBdr>
    </w:div>
    <w:div w:id="432090418">
      <w:bodyDiv w:val="1"/>
      <w:marLeft w:val="0"/>
      <w:marRight w:val="0"/>
      <w:marTop w:val="0"/>
      <w:marBottom w:val="0"/>
      <w:divBdr>
        <w:top w:val="none" w:sz="0" w:space="0" w:color="auto"/>
        <w:left w:val="none" w:sz="0" w:space="0" w:color="auto"/>
        <w:bottom w:val="none" w:sz="0" w:space="0" w:color="auto"/>
        <w:right w:val="none" w:sz="0" w:space="0" w:color="auto"/>
      </w:divBdr>
    </w:div>
    <w:div w:id="440807884">
      <w:bodyDiv w:val="1"/>
      <w:marLeft w:val="0"/>
      <w:marRight w:val="0"/>
      <w:marTop w:val="0"/>
      <w:marBottom w:val="0"/>
      <w:divBdr>
        <w:top w:val="none" w:sz="0" w:space="0" w:color="auto"/>
        <w:left w:val="none" w:sz="0" w:space="0" w:color="auto"/>
        <w:bottom w:val="none" w:sz="0" w:space="0" w:color="auto"/>
        <w:right w:val="none" w:sz="0" w:space="0" w:color="auto"/>
      </w:divBdr>
    </w:div>
    <w:div w:id="445857451">
      <w:bodyDiv w:val="1"/>
      <w:marLeft w:val="0"/>
      <w:marRight w:val="0"/>
      <w:marTop w:val="0"/>
      <w:marBottom w:val="0"/>
      <w:divBdr>
        <w:top w:val="none" w:sz="0" w:space="0" w:color="auto"/>
        <w:left w:val="none" w:sz="0" w:space="0" w:color="auto"/>
        <w:bottom w:val="none" w:sz="0" w:space="0" w:color="auto"/>
        <w:right w:val="none" w:sz="0" w:space="0" w:color="auto"/>
      </w:divBdr>
    </w:div>
    <w:div w:id="469057109">
      <w:bodyDiv w:val="1"/>
      <w:marLeft w:val="0"/>
      <w:marRight w:val="0"/>
      <w:marTop w:val="0"/>
      <w:marBottom w:val="0"/>
      <w:divBdr>
        <w:top w:val="none" w:sz="0" w:space="0" w:color="auto"/>
        <w:left w:val="none" w:sz="0" w:space="0" w:color="auto"/>
        <w:bottom w:val="none" w:sz="0" w:space="0" w:color="auto"/>
        <w:right w:val="none" w:sz="0" w:space="0" w:color="auto"/>
      </w:divBdr>
    </w:div>
    <w:div w:id="489180769">
      <w:bodyDiv w:val="1"/>
      <w:marLeft w:val="0"/>
      <w:marRight w:val="0"/>
      <w:marTop w:val="0"/>
      <w:marBottom w:val="0"/>
      <w:divBdr>
        <w:top w:val="none" w:sz="0" w:space="0" w:color="auto"/>
        <w:left w:val="none" w:sz="0" w:space="0" w:color="auto"/>
        <w:bottom w:val="none" w:sz="0" w:space="0" w:color="auto"/>
        <w:right w:val="none" w:sz="0" w:space="0" w:color="auto"/>
      </w:divBdr>
    </w:div>
    <w:div w:id="506941444">
      <w:bodyDiv w:val="1"/>
      <w:marLeft w:val="0"/>
      <w:marRight w:val="0"/>
      <w:marTop w:val="0"/>
      <w:marBottom w:val="0"/>
      <w:divBdr>
        <w:top w:val="none" w:sz="0" w:space="0" w:color="auto"/>
        <w:left w:val="none" w:sz="0" w:space="0" w:color="auto"/>
        <w:bottom w:val="none" w:sz="0" w:space="0" w:color="auto"/>
        <w:right w:val="none" w:sz="0" w:space="0" w:color="auto"/>
      </w:divBdr>
    </w:div>
    <w:div w:id="513107488">
      <w:bodyDiv w:val="1"/>
      <w:marLeft w:val="0"/>
      <w:marRight w:val="0"/>
      <w:marTop w:val="0"/>
      <w:marBottom w:val="0"/>
      <w:divBdr>
        <w:top w:val="none" w:sz="0" w:space="0" w:color="auto"/>
        <w:left w:val="none" w:sz="0" w:space="0" w:color="auto"/>
        <w:bottom w:val="none" w:sz="0" w:space="0" w:color="auto"/>
        <w:right w:val="none" w:sz="0" w:space="0" w:color="auto"/>
      </w:divBdr>
    </w:div>
    <w:div w:id="532808044">
      <w:bodyDiv w:val="1"/>
      <w:marLeft w:val="0"/>
      <w:marRight w:val="0"/>
      <w:marTop w:val="0"/>
      <w:marBottom w:val="0"/>
      <w:divBdr>
        <w:top w:val="none" w:sz="0" w:space="0" w:color="auto"/>
        <w:left w:val="none" w:sz="0" w:space="0" w:color="auto"/>
        <w:bottom w:val="none" w:sz="0" w:space="0" w:color="auto"/>
        <w:right w:val="none" w:sz="0" w:space="0" w:color="auto"/>
      </w:divBdr>
    </w:div>
    <w:div w:id="536048589">
      <w:bodyDiv w:val="1"/>
      <w:marLeft w:val="0"/>
      <w:marRight w:val="0"/>
      <w:marTop w:val="0"/>
      <w:marBottom w:val="0"/>
      <w:divBdr>
        <w:top w:val="none" w:sz="0" w:space="0" w:color="auto"/>
        <w:left w:val="none" w:sz="0" w:space="0" w:color="auto"/>
        <w:bottom w:val="none" w:sz="0" w:space="0" w:color="auto"/>
        <w:right w:val="none" w:sz="0" w:space="0" w:color="auto"/>
      </w:divBdr>
    </w:div>
    <w:div w:id="542060639">
      <w:bodyDiv w:val="1"/>
      <w:marLeft w:val="0"/>
      <w:marRight w:val="0"/>
      <w:marTop w:val="0"/>
      <w:marBottom w:val="0"/>
      <w:divBdr>
        <w:top w:val="none" w:sz="0" w:space="0" w:color="auto"/>
        <w:left w:val="none" w:sz="0" w:space="0" w:color="auto"/>
        <w:bottom w:val="none" w:sz="0" w:space="0" w:color="auto"/>
        <w:right w:val="none" w:sz="0" w:space="0" w:color="auto"/>
      </w:divBdr>
    </w:div>
    <w:div w:id="555821375">
      <w:bodyDiv w:val="1"/>
      <w:marLeft w:val="0"/>
      <w:marRight w:val="0"/>
      <w:marTop w:val="0"/>
      <w:marBottom w:val="0"/>
      <w:divBdr>
        <w:top w:val="none" w:sz="0" w:space="0" w:color="auto"/>
        <w:left w:val="none" w:sz="0" w:space="0" w:color="auto"/>
        <w:bottom w:val="none" w:sz="0" w:space="0" w:color="auto"/>
        <w:right w:val="none" w:sz="0" w:space="0" w:color="auto"/>
      </w:divBdr>
    </w:div>
    <w:div w:id="559025041">
      <w:bodyDiv w:val="1"/>
      <w:marLeft w:val="0"/>
      <w:marRight w:val="0"/>
      <w:marTop w:val="0"/>
      <w:marBottom w:val="0"/>
      <w:divBdr>
        <w:top w:val="none" w:sz="0" w:space="0" w:color="auto"/>
        <w:left w:val="none" w:sz="0" w:space="0" w:color="auto"/>
        <w:bottom w:val="none" w:sz="0" w:space="0" w:color="auto"/>
        <w:right w:val="none" w:sz="0" w:space="0" w:color="auto"/>
      </w:divBdr>
    </w:div>
    <w:div w:id="562562323">
      <w:bodyDiv w:val="1"/>
      <w:marLeft w:val="0"/>
      <w:marRight w:val="0"/>
      <w:marTop w:val="0"/>
      <w:marBottom w:val="0"/>
      <w:divBdr>
        <w:top w:val="none" w:sz="0" w:space="0" w:color="auto"/>
        <w:left w:val="none" w:sz="0" w:space="0" w:color="auto"/>
        <w:bottom w:val="none" w:sz="0" w:space="0" w:color="auto"/>
        <w:right w:val="none" w:sz="0" w:space="0" w:color="auto"/>
      </w:divBdr>
    </w:div>
    <w:div w:id="564268302">
      <w:bodyDiv w:val="1"/>
      <w:marLeft w:val="0"/>
      <w:marRight w:val="0"/>
      <w:marTop w:val="0"/>
      <w:marBottom w:val="0"/>
      <w:divBdr>
        <w:top w:val="none" w:sz="0" w:space="0" w:color="auto"/>
        <w:left w:val="none" w:sz="0" w:space="0" w:color="auto"/>
        <w:bottom w:val="none" w:sz="0" w:space="0" w:color="auto"/>
        <w:right w:val="none" w:sz="0" w:space="0" w:color="auto"/>
      </w:divBdr>
    </w:div>
    <w:div w:id="575552378">
      <w:bodyDiv w:val="1"/>
      <w:marLeft w:val="0"/>
      <w:marRight w:val="0"/>
      <w:marTop w:val="0"/>
      <w:marBottom w:val="0"/>
      <w:divBdr>
        <w:top w:val="none" w:sz="0" w:space="0" w:color="auto"/>
        <w:left w:val="none" w:sz="0" w:space="0" w:color="auto"/>
        <w:bottom w:val="none" w:sz="0" w:space="0" w:color="auto"/>
        <w:right w:val="none" w:sz="0" w:space="0" w:color="auto"/>
      </w:divBdr>
    </w:div>
    <w:div w:id="594049460">
      <w:bodyDiv w:val="1"/>
      <w:marLeft w:val="0"/>
      <w:marRight w:val="0"/>
      <w:marTop w:val="0"/>
      <w:marBottom w:val="0"/>
      <w:divBdr>
        <w:top w:val="none" w:sz="0" w:space="0" w:color="auto"/>
        <w:left w:val="none" w:sz="0" w:space="0" w:color="auto"/>
        <w:bottom w:val="none" w:sz="0" w:space="0" w:color="auto"/>
        <w:right w:val="none" w:sz="0" w:space="0" w:color="auto"/>
      </w:divBdr>
    </w:div>
    <w:div w:id="604727861">
      <w:bodyDiv w:val="1"/>
      <w:marLeft w:val="0"/>
      <w:marRight w:val="0"/>
      <w:marTop w:val="0"/>
      <w:marBottom w:val="0"/>
      <w:divBdr>
        <w:top w:val="none" w:sz="0" w:space="0" w:color="auto"/>
        <w:left w:val="none" w:sz="0" w:space="0" w:color="auto"/>
        <w:bottom w:val="none" w:sz="0" w:space="0" w:color="auto"/>
        <w:right w:val="none" w:sz="0" w:space="0" w:color="auto"/>
      </w:divBdr>
    </w:div>
    <w:div w:id="624190320">
      <w:bodyDiv w:val="1"/>
      <w:marLeft w:val="0"/>
      <w:marRight w:val="0"/>
      <w:marTop w:val="0"/>
      <w:marBottom w:val="0"/>
      <w:divBdr>
        <w:top w:val="none" w:sz="0" w:space="0" w:color="auto"/>
        <w:left w:val="none" w:sz="0" w:space="0" w:color="auto"/>
        <w:bottom w:val="none" w:sz="0" w:space="0" w:color="auto"/>
        <w:right w:val="none" w:sz="0" w:space="0" w:color="auto"/>
      </w:divBdr>
    </w:div>
    <w:div w:id="640426971">
      <w:bodyDiv w:val="1"/>
      <w:marLeft w:val="0"/>
      <w:marRight w:val="0"/>
      <w:marTop w:val="0"/>
      <w:marBottom w:val="0"/>
      <w:divBdr>
        <w:top w:val="none" w:sz="0" w:space="0" w:color="auto"/>
        <w:left w:val="none" w:sz="0" w:space="0" w:color="auto"/>
        <w:bottom w:val="none" w:sz="0" w:space="0" w:color="auto"/>
        <w:right w:val="none" w:sz="0" w:space="0" w:color="auto"/>
      </w:divBdr>
    </w:div>
    <w:div w:id="677732072">
      <w:bodyDiv w:val="1"/>
      <w:marLeft w:val="0"/>
      <w:marRight w:val="0"/>
      <w:marTop w:val="0"/>
      <w:marBottom w:val="0"/>
      <w:divBdr>
        <w:top w:val="none" w:sz="0" w:space="0" w:color="auto"/>
        <w:left w:val="none" w:sz="0" w:space="0" w:color="auto"/>
        <w:bottom w:val="none" w:sz="0" w:space="0" w:color="auto"/>
        <w:right w:val="none" w:sz="0" w:space="0" w:color="auto"/>
      </w:divBdr>
    </w:div>
    <w:div w:id="702512609">
      <w:bodyDiv w:val="1"/>
      <w:marLeft w:val="0"/>
      <w:marRight w:val="0"/>
      <w:marTop w:val="0"/>
      <w:marBottom w:val="0"/>
      <w:divBdr>
        <w:top w:val="none" w:sz="0" w:space="0" w:color="auto"/>
        <w:left w:val="none" w:sz="0" w:space="0" w:color="auto"/>
        <w:bottom w:val="none" w:sz="0" w:space="0" w:color="auto"/>
        <w:right w:val="none" w:sz="0" w:space="0" w:color="auto"/>
      </w:divBdr>
    </w:div>
    <w:div w:id="707028583">
      <w:bodyDiv w:val="1"/>
      <w:marLeft w:val="0"/>
      <w:marRight w:val="0"/>
      <w:marTop w:val="0"/>
      <w:marBottom w:val="0"/>
      <w:divBdr>
        <w:top w:val="none" w:sz="0" w:space="0" w:color="auto"/>
        <w:left w:val="none" w:sz="0" w:space="0" w:color="auto"/>
        <w:bottom w:val="none" w:sz="0" w:space="0" w:color="auto"/>
        <w:right w:val="none" w:sz="0" w:space="0" w:color="auto"/>
      </w:divBdr>
    </w:div>
    <w:div w:id="719019808">
      <w:bodyDiv w:val="1"/>
      <w:marLeft w:val="0"/>
      <w:marRight w:val="0"/>
      <w:marTop w:val="0"/>
      <w:marBottom w:val="0"/>
      <w:divBdr>
        <w:top w:val="none" w:sz="0" w:space="0" w:color="auto"/>
        <w:left w:val="none" w:sz="0" w:space="0" w:color="auto"/>
        <w:bottom w:val="none" w:sz="0" w:space="0" w:color="auto"/>
        <w:right w:val="none" w:sz="0" w:space="0" w:color="auto"/>
      </w:divBdr>
    </w:div>
    <w:div w:id="725952233">
      <w:bodyDiv w:val="1"/>
      <w:marLeft w:val="0"/>
      <w:marRight w:val="0"/>
      <w:marTop w:val="0"/>
      <w:marBottom w:val="0"/>
      <w:divBdr>
        <w:top w:val="none" w:sz="0" w:space="0" w:color="auto"/>
        <w:left w:val="none" w:sz="0" w:space="0" w:color="auto"/>
        <w:bottom w:val="none" w:sz="0" w:space="0" w:color="auto"/>
        <w:right w:val="none" w:sz="0" w:space="0" w:color="auto"/>
      </w:divBdr>
    </w:div>
    <w:div w:id="776021794">
      <w:bodyDiv w:val="1"/>
      <w:marLeft w:val="0"/>
      <w:marRight w:val="0"/>
      <w:marTop w:val="0"/>
      <w:marBottom w:val="0"/>
      <w:divBdr>
        <w:top w:val="none" w:sz="0" w:space="0" w:color="auto"/>
        <w:left w:val="none" w:sz="0" w:space="0" w:color="auto"/>
        <w:bottom w:val="none" w:sz="0" w:space="0" w:color="auto"/>
        <w:right w:val="none" w:sz="0" w:space="0" w:color="auto"/>
      </w:divBdr>
    </w:div>
    <w:div w:id="813716362">
      <w:bodyDiv w:val="1"/>
      <w:marLeft w:val="0"/>
      <w:marRight w:val="0"/>
      <w:marTop w:val="0"/>
      <w:marBottom w:val="0"/>
      <w:divBdr>
        <w:top w:val="none" w:sz="0" w:space="0" w:color="auto"/>
        <w:left w:val="none" w:sz="0" w:space="0" w:color="auto"/>
        <w:bottom w:val="none" w:sz="0" w:space="0" w:color="auto"/>
        <w:right w:val="none" w:sz="0" w:space="0" w:color="auto"/>
      </w:divBdr>
    </w:div>
    <w:div w:id="833489510">
      <w:bodyDiv w:val="1"/>
      <w:marLeft w:val="0"/>
      <w:marRight w:val="0"/>
      <w:marTop w:val="0"/>
      <w:marBottom w:val="0"/>
      <w:divBdr>
        <w:top w:val="none" w:sz="0" w:space="0" w:color="auto"/>
        <w:left w:val="none" w:sz="0" w:space="0" w:color="auto"/>
        <w:bottom w:val="none" w:sz="0" w:space="0" w:color="auto"/>
        <w:right w:val="none" w:sz="0" w:space="0" w:color="auto"/>
      </w:divBdr>
    </w:div>
    <w:div w:id="836387260">
      <w:bodyDiv w:val="1"/>
      <w:marLeft w:val="0"/>
      <w:marRight w:val="0"/>
      <w:marTop w:val="0"/>
      <w:marBottom w:val="0"/>
      <w:divBdr>
        <w:top w:val="none" w:sz="0" w:space="0" w:color="auto"/>
        <w:left w:val="none" w:sz="0" w:space="0" w:color="auto"/>
        <w:bottom w:val="none" w:sz="0" w:space="0" w:color="auto"/>
        <w:right w:val="none" w:sz="0" w:space="0" w:color="auto"/>
      </w:divBdr>
    </w:div>
    <w:div w:id="856427176">
      <w:bodyDiv w:val="1"/>
      <w:marLeft w:val="0"/>
      <w:marRight w:val="0"/>
      <w:marTop w:val="0"/>
      <w:marBottom w:val="0"/>
      <w:divBdr>
        <w:top w:val="none" w:sz="0" w:space="0" w:color="auto"/>
        <w:left w:val="none" w:sz="0" w:space="0" w:color="auto"/>
        <w:bottom w:val="none" w:sz="0" w:space="0" w:color="auto"/>
        <w:right w:val="none" w:sz="0" w:space="0" w:color="auto"/>
      </w:divBdr>
    </w:div>
    <w:div w:id="883903385">
      <w:bodyDiv w:val="1"/>
      <w:marLeft w:val="0"/>
      <w:marRight w:val="0"/>
      <w:marTop w:val="0"/>
      <w:marBottom w:val="0"/>
      <w:divBdr>
        <w:top w:val="none" w:sz="0" w:space="0" w:color="auto"/>
        <w:left w:val="none" w:sz="0" w:space="0" w:color="auto"/>
        <w:bottom w:val="none" w:sz="0" w:space="0" w:color="auto"/>
        <w:right w:val="none" w:sz="0" w:space="0" w:color="auto"/>
      </w:divBdr>
    </w:div>
    <w:div w:id="887110948">
      <w:bodyDiv w:val="1"/>
      <w:marLeft w:val="0"/>
      <w:marRight w:val="0"/>
      <w:marTop w:val="0"/>
      <w:marBottom w:val="0"/>
      <w:divBdr>
        <w:top w:val="none" w:sz="0" w:space="0" w:color="auto"/>
        <w:left w:val="none" w:sz="0" w:space="0" w:color="auto"/>
        <w:bottom w:val="none" w:sz="0" w:space="0" w:color="auto"/>
        <w:right w:val="none" w:sz="0" w:space="0" w:color="auto"/>
      </w:divBdr>
    </w:div>
    <w:div w:id="889266816">
      <w:bodyDiv w:val="1"/>
      <w:marLeft w:val="0"/>
      <w:marRight w:val="0"/>
      <w:marTop w:val="0"/>
      <w:marBottom w:val="0"/>
      <w:divBdr>
        <w:top w:val="none" w:sz="0" w:space="0" w:color="auto"/>
        <w:left w:val="none" w:sz="0" w:space="0" w:color="auto"/>
        <w:bottom w:val="none" w:sz="0" w:space="0" w:color="auto"/>
        <w:right w:val="none" w:sz="0" w:space="0" w:color="auto"/>
      </w:divBdr>
    </w:div>
    <w:div w:id="902518917">
      <w:bodyDiv w:val="1"/>
      <w:marLeft w:val="0"/>
      <w:marRight w:val="0"/>
      <w:marTop w:val="0"/>
      <w:marBottom w:val="0"/>
      <w:divBdr>
        <w:top w:val="none" w:sz="0" w:space="0" w:color="auto"/>
        <w:left w:val="none" w:sz="0" w:space="0" w:color="auto"/>
        <w:bottom w:val="none" w:sz="0" w:space="0" w:color="auto"/>
        <w:right w:val="none" w:sz="0" w:space="0" w:color="auto"/>
      </w:divBdr>
    </w:div>
    <w:div w:id="921329859">
      <w:bodyDiv w:val="1"/>
      <w:marLeft w:val="0"/>
      <w:marRight w:val="0"/>
      <w:marTop w:val="0"/>
      <w:marBottom w:val="0"/>
      <w:divBdr>
        <w:top w:val="none" w:sz="0" w:space="0" w:color="auto"/>
        <w:left w:val="none" w:sz="0" w:space="0" w:color="auto"/>
        <w:bottom w:val="none" w:sz="0" w:space="0" w:color="auto"/>
        <w:right w:val="none" w:sz="0" w:space="0" w:color="auto"/>
      </w:divBdr>
    </w:div>
    <w:div w:id="923958407">
      <w:bodyDiv w:val="1"/>
      <w:marLeft w:val="0"/>
      <w:marRight w:val="0"/>
      <w:marTop w:val="0"/>
      <w:marBottom w:val="0"/>
      <w:divBdr>
        <w:top w:val="none" w:sz="0" w:space="0" w:color="auto"/>
        <w:left w:val="none" w:sz="0" w:space="0" w:color="auto"/>
        <w:bottom w:val="none" w:sz="0" w:space="0" w:color="auto"/>
        <w:right w:val="none" w:sz="0" w:space="0" w:color="auto"/>
      </w:divBdr>
    </w:div>
    <w:div w:id="924609711">
      <w:bodyDiv w:val="1"/>
      <w:marLeft w:val="0"/>
      <w:marRight w:val="0"/>
      <w:marTop w:val="0"/>
      <w:marBottom w:val="0"/>
      <w:divBdr>
        <w:top w:val="none" w:sz="0" w:space="0" w:color="auto"/>
        <w:left w:val="none" w:sz="0" w:space="0" w:color="auto"/>
        <w:bottom w:val="none" w:sz="0" w:space="0" w:color="auto"/>
        <w:right w:val="none" w:sz="0" w:space="0" w:color="auto"/>
      </w:divBdr>
    </w:div>
    <w:div w:id="942612906">
      <w:bodyDiv w:val="1"/>
      <w:marLeft w:val="0"/>
      <w:marRight w:val="0"/>
      <w:marTop w:val="0"/>
      <w:marBottom w:val="0"/>
      <w:divBdr>
        <w:top w:val="none" w:sz="0" w:space="0" w:color="auto"/>
        <w:left w:val="none" w:sz="0" w:space="0" w:color="auto"/>
        <w:bottom w:val="none" w:sz="0" w:space="0" w:color="auto"/>
        <w:right w:val="none" w:sz="0" w:space="0" w:color="auto"/>
      </w:divBdr>
    </w:div>
    <w:div w:id="943609200">
      <w:bodyDiv w:val="1"/>
      <w:marLeft w:val="0"/>
      <w:marRight w:val="0"/>
      <w:marTop w:val="0"/>
      <w:marBottom w:val="0"/>
      <w:divBdr>
        <w:top w:val="none" w:sz="0" w:space="0" w:color="auto"/>
        <w:left w:val="none" w:sz="0" w:space="0" w:color="auto"/>
        <w:bottom w:val="none" w:sz="0" w:space="0" w:color="auto"/>
        <w:right w:val="none" w:sz="0" w:space="0" w:color="auto"/>
      </w:divBdr>
    </w:div>
    <w:div w:id="950355895">
      <w:bodyDiv w:val="1"/>
      <w:marLeft w:val="0"/>
      <w:marRight w:val="0"/>
      <w:marTop w:val="0"/>
      <w:marBottom w:val="0"/>
      <w:divBdr>
        <w:top w:val="none" w:sz="0" w:space="0" w:color="auto"/>
        <w:left w:val="none" w:sz="0" w:space="0" w:color="auto"/>
        <w:bottom w:val="none" w:sz="0" w:space="0" w:color="auto"/>
        <w:right w:val="none" w:sz="0" w:space="0" w:color="auto"/>
      </w:divBdr>
    </w:div>
    <w:div w:id="983314131">
      <w:bodyDiv w:val="1"/>
      <w:marLeft w:val="0"/>
      <w:marRight w:val="0"/>
      <w:marTop w:val="0"/>
      <w:marBottom w:val="0"/>
      <w:divBdr>
        <w:top w:val="none" w:sz="0" w:space="0" w:color="auto"/>
        <w:left w:val="none" w:sz="0" w:space="0" w:color="auto"/>
        <w:bottom w:val="none" w:sz="0" w:space="0" w:color="auto"/>
        <w:right w:val="none" w:sz="0" w:space="0" w:color="auto"/>
      </w:divBdr>
    </w:div>
    <w:div w:id="984699632">
      <w:bodyDiv w:val="1"/>
      <w:marLeft w:val="0"/>
      <w:marRight w:val="0"/>
      <w:marTop w:val="0"/>
      <w:marBottom w:val="0"/>
      <w:divBdr>
        <w:top w:val="none" w:sz="0" w:space="0" w:color="auto"/>
        <w:left w:val="none" w:sz="0" w:space="0" w:color="auto"/>
        <w:bottom w:val="none" w:sz="0" w:space="0" w:color="auto"/>
        <w:right w:val="none" w:sz="0" w:space="0" w:color="auto"/>
      </w:divBdr>
    </w:div>
    <w:div w:id="990333683">
      <w:bodyDiv w:val="1"/>
      <w:marLeft w:val="0"/>
      <w:marRight w:val="0"/>
      <w:marTop w:val="0"/>
      <w:marBottom w:val="0"/>
      <w:divBdr>
        <w:top w:val="none" w:sz="0" w:space="0" w:color="auto"/>
        <w:left w:val="none" w:sz="0" w:space="0" w:color="auto"/>
        <w:bottom w:val="none" w:sz="0" w:space="0" w:color="auto"/>
        <w:right w:val="none" w:sz="0" w:space="0" w:color="auto"/>
      </w:divBdr>
    </w:div>
    <w:div w:id="1052652272">
      <w:bodyDiv w:val="1"/>
      <w:marLeft w:val="0"/>
      <w:marRight w:val="0"/>
      <w:marTop w:val="0"/>
      <w:marBottom w:val="0"/>
      <w:divBdr>
        <w:top w:val="none" w:sz="0" w:space="0" w:color="auto"/>
        <w:left w:val="none" w:sz="0" w:space="0" w:color="auto"/>
        <w:bottom w:val="none" w:sz="0" w:space="0" w:color="auto"/>
        <w:right w:val="none" w:sz="0" w:space="0" w:color="auto"/>
      </w:divBdr>
    </w:div>
    <w:div w:id="1072896139">
      <w:bodyDiv w:val="1"/>
      <w:marLeft w:val="0"/>
      <w:marRight w:val="0"/>
      <w:marTop w:val="0"/>
      <w:marBottom w:val="0"/>
      <w:divBdr>
        <w:top w:val="none" w:sz="0" w:space="0" w:color="auto"/>
        <w:left w:val="none" w:sz="0" w:space="0" w:color="auto"/>
        <w:bottom w:val="none" w:sz="0" w:space="0" w:color="auto"/>
        <w:right w:val="none" w:sz="0" w:space="0" w:color="auto"/>
      </w:divBdr>
    </w:div>
    <w:div w:id="1087111905">
      <w:bodyDiv w:val="1"/>
      <w:marLeft w:val="0"/>
      <w:marRight w:val="0"/>
      <w:marTop w:val="0"/>
      <w:marBottom w:val="0"/>
      <w:divBdr>
        <w:top w:val="none" w:sz="0" w:space="0" w:color="auto"/>
        <w:left w:val="none" w:sz="0" w:space="0" w:color="auto"/>
        <w:bottom w:val="none" w:sz="0" w:space="0" w:color="auto"/>
        <w:right w:val="none" w:sz="0" w:space="0" w:color="auto"/>
      </w:divBdr>
    </w:div>
    <w:div w:id="1103309155">
      <w:bodyDiv w:val="1"/>
      <w:marLeft w:val="0"/>
      <w:marRight w:val="0"/>
      <w:marTop w:val="0"/>
      <w:marBottom w:val="0"/>
      <w:divBdr>
        <w:top w:val="none" w:sz="0" w:space="0" w:color="auto"/>
        <w:left w:val="none" w:sz="0" w:space="0" w:color="auto"/>
        <w:bottom w:val="none" w:sz="0" w:space="0" w:color="auto"/>
        <w:right w:val="none" w:sz="0" w:space="0" w:color="auto"/>
      </w:divBdr>
    </w:div>
    <w:div w:id="1131283775">
      <w:bodyDiv w:val="1"/>
      <w:marLeft w:val="0"/>
      <w:marRight w:val="0"/>
      <w:marTop w:val="0"/>
      <w:marBottom w:val="0"/>
      <w:divBdr>
        <w:top w:val="none" w:sz="0" w:space="0" w:color="auto"/>
        <w:left w:val="none" w:sz="0" w:space="0" w:color="auto"/>
        <w:bottom w:val="none" w:sz="0" w:space="0" w:color="auto"/>
        <w:right w:val="none" w:sz="0" w:space="0" w:color="auto"/>
      </w:divBdr>
    </w:div>
    <w:div w:id="1135101211">
      <w:bodyDiv w:val="1"/>
      <w:marLeft w:val="0"/>
      <w:marRight w:val="0"/>
      <w:marTop w:val="0"/>
      <w:marBottom w:val="0"/>
      <w:divBdr>
        <w:top w:val="none" w:sz="0" w:space="0" w:color="auto"/>
        <w:left w:val="none" w:sz="0" w:space="0" w:color="auto"/>
        <w:bottom w:val="none" w:sz="0" w:space="0" w:color="auto"/>
        <w:right w:val="none" w:sz="0" w:space="0" w:color="auto"/>
      </w:divBdr>
    </w:div>
    <w:div w:id="1145704122">
      <w:bodyDiv w:val="1"/>
      <w:marLeft w:val="0"/>
      <w:marRight w:val="0"/>
      <w:marTop w:val="0"/>
      <w:marBottom w:val="0"/>
      <w:divBdr>
        <w:top w:val="none" w:sz="0" w:space="0" w:color="auto"/>
        <w:left w:val="none" w:sz="0" w:space="0" w:color="auto"/>
        <w:bottom w:val="none" w:sz="0" w:space="0" w:color="auto"/>
        <w:right w:val="none" w:sz="0" w:space="0" w:color="auto"/>
      </w:divBdr>
    </w:div>
    <w:div w:id="1146168858">
      <w:bodyDiv w:val="1"/>
      <w:marLeft w:val="0"/>
      <w:marRight w:val="0"/>
      <w:marTop w:val="0"/>
      <w:marBottom w:val="0"/>
      <w:divBdr>
        <w:top w:val="none" w:sz="0" w:space="0" w:color="auto"/>
        <w:left w:val="none" w:sz="0" w:space="0" w:color="auto"/>
        <w:bottom w:val="none" w:sz="0" w:space="0" w:color="auto"/>
        <w:right w:val="none" w:sz="0" w:space="0" w:color="auto"/>
      </w:divBdr>
    </w:div>
    <w:div w:id="1156146122">
      <w:bodyDiv w:val="1"/>
      <w:marLeft w:val="0"/>
      <w:marRight w:val="0"/>
      <w:marTop w:val="0"/>
      <w:marBottom w:val="0"/>
      <w:divBdr>
        <w:top w:val="none" w:sz="0" w:space="0" w:color="auto"/>
        <w:left w:val="none" w:sz="0" w:space="0" w:color="auto"/>
        <w:bottom w:val="none" w:sz="0" w:space="0" w:color="auto"/>
        <w:right w:val="none" w:sz="0" w:space="0" w:color="auto"/>
      </w:divBdr>
    </w:div>
    <w:div w:id="1189367760">
      <w:bodyDiv w:val="1"/>
      <w:marLeft w:val="0"/>
      <w:marRight w:val="0"/>
      <w:marTop w:val="0"/>
      <w:marBottom w:val="0"/>
      <w:divBdr>
        <w:top w:val="none" w:sz="0" w:space="0" w:color="auto"/>
        <w:left w:val="none" w:sz="0" w:space="0" w:color="auto"/>
        <w:bottom w:val="none" w:sz="0" w:space="0" w:color="auto"/>
        <w:right w:val="none" w:sz="0" w:space="0" w:color="auto"/>
      </w:divBdr>
    </w:div>
    <w:div w:id="1212769898">
      <w:bodyDiv w:val="1"/>
      <w:marLeft w:val="0"/>
      <w:marRight w:val="0"/>
      <w:marTop w:val="0"/>
      <w:marBottom w:val="0"/>
      <w:divBdr>
        <w:top w:val="none" w:sz="0" w:space="0" w:color="auto"/>
        <w:left w:val="none" w:sz="0" w:space="0" w:color="auto"/>
        <w:bottom w:val="none" w:sz="0" w:space="0" w:color="auto"/>
        <w:right w:val="none" w:sz="0" w:space="0" w:color="auto"/>
      </w:divBdr>
    </w:div>
    <w:div w:id="1255356460">
      <w:bodyDiv w:val="1"/>
      <w:marLeft w:val="0"/>
      <w:marRight w:val="0"/>
      <w:marTop w:val="0"/>
      <w:marBottom w:val="0"/>
      <w:divBdr>
        <w:top w:val="none" w:sz="0" w:space="0" w:color="auto"/>
        <w:left w:val="none" w:sz="0" w:space="0" w:color="auto"/>
        <w:bottom w:val="none" w:sz="0" w:space="0" w:color="auto"/>
        <w:right w:val="none" w:sz="0" w:space="0" w:color="auto"/>
      </w:divBdr>
    </w:div>
    <w:div w:id="1292321162">
      <w:bodyDiv w:val="1"/>
      <w:marLeft w:val="0"/>
      <w:marRight w:val="0"/>
      <w:marTop w:val="0"/>
      <w:marBottom w:val="0"/>
      <w:divBdr>
        <w:top w:val="none" w:sz="0" w:space="0" w:color="auto"/>
        <w:left w:val="none" w:sz="0" w:space="0" w:color="auto"/>
        <w:bottom w:val="none" w:sz="0" w:space="0" w:color="auto"/>
        <w:right w:val="none" w:sz="0" w:space="0" w:color="auto"/>
      </w:divBdr>
    </w:div>
    <w:div w:id="1302612770">
      <w:bodyDiv w:val="1"/>
      <w:marLeft w:val="0"/>
      <w:marRight w:val="0"/>
      <w:marTop w:val="0"/>
      <w:marBottom w:val="0"/>
      <w:divBdr>
        <w:top w:val="none" w:sz="0" w:space="0" w:color="auto"/>
        <w:left w:val="none" w:sz="0" w:space="0" w:color="auto"/>
        <w:bottom w:val="none" w:sz="0" w:space="0" w:color="auto"/>
        <w:right w:val="none" w:sz="0" w:space="0" w:color="auto"/>
      </w:divBdr>
    </w:div>
    <w:div w:id="1315993173">
      <w:bodyDiv w:val="1"/>
      <w:marLeft w:val="0"/>
      <w:marRight w:val="0"/>
      <w:marTop w:val="0"/>
      <w:marBottom w:val="0"/>
      <w:divBdr>
        <w:top w:val="none" w:sz="0" w:space="0" w:color="auto"/>
        <w:left w:val="none" w:sz="0" w:space="0" w:color="auto"/>
        <w:bottom w:val="none" w:sz="0" w:space="0" w:color="auto"/>
        <w:right w:val="none" w:sz="0" w:space="0" w:color="auto"/>
      </w:divBdr>
    </w:div>
    <w:div w:id="1352411202">
      <w:bodyDiv w:val="1"/>
      <w:marLeft w:val="0"/>
      <w:marRight w:val="0"/>
      <w:marTop w:val="0"/>
      <w:marBottom w:val="0"/>
      <w:divBdr>
        <w:top w:val="none" w:sz="0" w:space="0" w:color="auto"/>
        <w:left w:val="none" w:sz="0" w:space="0" w:color="auto"/>
        <w:bottom w:val="none" w:sz="0" w:space="0" w:color="auto"/>
        <w:right w:val="none" w:sz="0" w:space="0" w:color="auto"/>
      </w:divBdr>
    </w:div>
    <w:div w:id="1356729395">
      <w:bodyDiv w:val="1"/>
      <w:marLeft w:val="0"/>
      <w:marRight w:val="0"/>
      <w:marTop w:val="0"/>
      <w:marBottom w:val="0"/>
      <w:divBdr>
        <w:top w:val="none" w:sz="0" w:space="0" w:color="auto"/>
        <w:left w:val="none" w:sz="0" w:space="0" w:color="auto"/>
        <w:bottom w:val="none" w:sz="0" w:space="0" w:color="auto"/>
        <w:right w:val="none" w:sz="0" w:space="0" w:color="auto"/>
      </w:divBdr>
    </w:div>
    <w:div w:id="1366104334">
      <w:bodyDiv w:val="1"/>
      <w:marLeft w:val="0"/>
      <w:marRight w:val="0"/>
      <w:marTop w:val="0"/>
      <w:marBottom w:val="0"/>
      <w:divBdr>
        <w:top w:val="none" w:sz="0" w:space="0" w:color="auto"/>
        <w:left w:val="none" w:sz="0" w:space="0" w:color="auto"/>
        <w:bottom w:val="none" w:sz="0" w:space="0" w:color="auto"/>
        <w:right w:val="none" w:sz="0" w:space="0" w:color="auto"/>
      </w:divBdr>
    </w:div>
    <w:div w:id="1385177528">
      <w:bodyDiv w:val="1"/>
      <w:marLeft w:val="0"/>
      <w:marRight w:val="0"/>
      <w:marTop w:val="0"/>
      <w:marBottom w:val="0"/>
      <w:divBdr>
        <w:top w:val="none" w:sz="0" w:space="0" w:color="auto"/>
        <w:left w:val="none" w:sz="0" w:space="0" w:color="auto"/>
        <w:bottom w:val="none" w:sz="0" w:space="0" w:color="auto"/>
        <w:right w:val="none" w:sz="0" w:space="0" w:color="auto"/>
      </w:divBdr>
    </w:div>
    <w:div w:id="1412313574">
      <w:bodyDiv w:val="1"/>
      <w:marLeft w:val="0"/>
      <w:marRight w:val="0"/>
      <w:marTop w:val="0"/>
      <w:marBottom w:val="0"/>
      <w:divBdr>
        <w:top w:val="none" w:sz="0" w:space="0" w:color="auto"/>
        <w:left w:val="none" w:sz="0" w:space="0" w:color="auto"/>
        <w:bottom w:val="none" w:sz="0" w:space="0" w:color="auto"/>
        <w:right w:val="none" w:sz="0" w:space="0" w:color="auto"/>
      </w:divBdr>
    </w:div>
    <w:div w:id="1421678758">
      <w:bodyDiv w:val="1"/>
      <w:marLeft w:val="0"/>
      <w:marRight w:val="0"/>
      <w:marTop w:val="0"/>
      <w:marBottom w:val="0"/>
      <w:divBdr>
        <w:top w:val="none" w:sz="0" w:space="0" w:color="auto"/>
        <w:left w:val="none" w:sz="0" w:space="0" w:color="auto"/>
        <w:bottom w:val="none" w:sz="0" w:space="0" w:color="auto"/>
        <w:right w:val="none" w:sz="0" w:space="0" w:color="auto"/>
      </w:divBdr>
    </w:div>
    <w:div w:id="1434738237">
      <w:bodyDiv w:val="1"/>
      <w:marLeft w:val="0"/>
      <w:marRight w:val="0"/>
      <w:marTop w:val="0"/>
      <w:marBottom w:val="0"/>
      <w:divBdr>
        <w:top w:val="none" w:sz="0" w:space="0" w:color="auto"/>
        <w:left w:val="none" w:sz="0" w:space="0" w:color="auto"/>
        <w:bottom w:val="none" w:sz="0" w:space="0" w:color="auto"/>
        <w:right w:val="none" w:sz="0" w:space="0" w:color="auto"/>
      </w:divBdr>
    </w:div>
    <w:div w:id="1455829285">
      <w:bodyDiv w:val="1"/>
      <w:marLeft w:val="0"/>
      <w:marRight w:val="0"/>
      <w:marTop w:val="0"/>
      <w:marBottom w:val="0"/>
      <w:divBdr>
        <w:top w:val="none" w:sz="0" w:space="0" w:color="auto"/>
        <w:left w:val="none" w:sz="0" w:space="0" w:color="auto"/>
        <w:bottom w:val="none" w:sz="0" w:space="0" w:color="auto"/>
        <w:right w:val="none" w:sz="0" w:space="0" w:color="auto"/>
      </w:divBdr>
    </w:div>
    <w:div w:id="1467430632">
      <w:bodyDiv w:val="1"/>
      <w:marLeft w:val="0"/>
      <w:marRight w:val="0"/>
      <w:marTop w:val="0"/>
      <w:marBottom w:val="0"/>
      <w:divBdr>
        <w:top w:val="none" w:sz="0" w:space="0" w:color="auto"/>
        <w:left w:val="none" w:sz="0" w:space="0" w:color="auto"/>
        <w:bottom w:val="none" w:sz="0" w:space="0" w:color="auto"/>
        <w:right w:val="none" w:sz="0" w:space="0" w:color="auto"/>
      </w:divBdr>
    </w:div>
    <w:div w:id="1475562454">
      <w:bodyDiv w:val="1"/>
      <w:marLeft w:val="0"/>
      <w:marRight w:val="0"/>
      <w:marTop w:val="0"/>
      <w:marBottom w:val="0"/>
      <w:divBdr>
        <w:top w:val="none" w:sz="0" w:space="0" w:color="auto"/>
        <w:left w:val="none" w:sz="0" w:space="0" w:color="auto"/>
        <w:bottom w:val="none" w:sz="0" w:space="0" w:color="auto"/>
        <w:right w:val="none" w:sz="0" w:space="0" w:color="auto"/>
      </w:divBdr>
    </w:div>
    <w:div w:id="1492988646">
      <w:bodyDiv w:val="1"/>
      <w:marLeft w:val="0"/>
      <w:marRight w:val="0"/>
      <w:marTop w:val="0"/>
      <w:marBottom w:val="0"/>
      <w:divBdr>
        <w:top w:val="none" w:sz="0" w:space="0" w:color="auto"/>
        <w:left w:val="none" w:sz="0" w:space="0" w:color="auto"/>
        <w:bottom w:val="none" w:sz="0" w:space="0" w:color="auto"/>
        <w:right w:val="none" w:sz="0" w:space="0" w:color="auto"/>
      </w:divBdr>
    </w:div>
    <w:div w:id="1510176758">
      <w:bodyDiv w:val="1"/>
      <w:marLeft w:val="0"/>
      <w:marRight w:val="0"/>
      <w:marTop w:val="0"/>
      <w:marBottom w:val="0"/>
      <w:divBdr>
        <w:top w:val="none" w:sz="0" w:space="0" w:color="auto"/>
        <w:left w:val="none" w:sz="0" w:space="0" w:color="auto"/>
        <w:bottom w:val="none" w:sz="0" w:space="0" w:color="auto"/>
        <w:right w:val="none" w:sz="0" w:space="0" w:color="auto"/>
      </w:divBdr>
    </w:div>
    <w:div w:id="1512446534">
      <w:bodyDiv w:val="1"/>
      <w:marLeft w:val="0"/>
      <w:marRight w:val="0"/>
      <w:marTop w:val="0"/>
      <w:marBottom w:val="0"/>
      <w:divBdr>
        <w:top w:val="none" w:sz="0" w:space="0" w:color="auto"/>
        <w:left w:val="none" w:sz="0" w:space="0" w:color="auto"/>
        <w:bottom w:val="none" w:sz="0" w:space="0" w:color="auto"/>
        <w:right w:val="none" w:sz="0" w:space="0" w:color="auto"/>
      </w:divBdr>
    </w:div>
    <w:div w:id="1514537644">
      <w:bodyDiv w:val="1"/>
      <w:marLeft w:val="0"/>
      <w:marRight w:val="0"/>
      <w:marTop w:val="0"/>
      <w:marBottom w:val="0"/>
      <w:divBdr>
        <w:top w:val="none" w:sz="0" w:space="0" w:color="auto"/>
        <w:left w:val="none" w:sz="0" w:space="0" w:color="auto"/>
        <w:bottom w:val="none" w:sz="0" w:space="0" w:color="auto"/>
        <w:right w:val="none" w:sz="0" w:space="0" w:color="auto"/>
      </w:divBdr>
    </w:div>
    <w:div w:id="1520005422">
      <w:bodyDiv w:val="1"/>
      <w:marLeft w:val="0"/>
      <w:marRight w:val="0"/>
      <w:marTop w:val="0"/>
      <w:marBottom w:val="0"/>
      <w:divBdr>
        <w:top w:val="none" w:sz="0" w:space="0" w:color="auto"/>
        <w:left w:val="none" w:sz="0" w:space="0" w:color="auto"/>
        <w:bottom w:val="none" w:sz="0" w:space="0" w:color="auto"/>
        <w:right w:val="none" w:sz="0" w:space="0" w:color="auto"/>
      </w:divBdr>
    </w:div>
    <w:div w:id="1551959674">
      <w:bodyDiv w:val="1"/>
      <w:marLeft w:val="0"/>
      <w:marRight w:val="0"/>
      <w:marTop w:val="0"/>
      <w:marBottom w:val="0"/>
      <w:divBdr>
        <w:top w:val="none" w:sz="0" w:space="0" w:color="auto"/>
        <w:left w:val="none" w:sz="0" w:space="0" w:color="auto"/>
        <w:bottom w:val="none" w:sz="0" w:space="0" w:color="auto"/>
        <w:right w:val="none" w:sz="0" w:space="0" w:color="auto"/>
      </w:divBdr>
    </w:div>
    <w:div w:id="1555510177">
      <w:bodyDiv w:val="1"/>
      <w:marLeft w:val="0"/>
      <w:marRight w:val="0"/>
      <w:marTop w:val="0"/>
      <w:marBottom w:val="0"/>
      <w:divBdr>
        <w:top w:val="none" w:sz="0" w:space="0" w:color="auto"/>
        <w:left w:val="none" w:sz="0" w:space="0" w:color="auto"/>
        <w:bottom w:val="none" w:sz="0" w:space="0" w:color="auto"/>
        <w:right w:val="none" w:sz="0" w:space="0" w:color="auto"/>
      </w:divBdr>
    </w:div>
    <w:div w:id="1570115154">
      <w:bodyDiv w:val="1"/>
      <w:marLeft w:val="0"/>
      <w:marRight w:val="0"/>
      <w:marTop w:val="0"/>
      <w:marBottom w:val="0"/>
      <w:divBdr>
        <w:top w:val="none" w:sz="0" w:space="0" w:color="auto"/>
        <w:left w:val="none" w:sz="0" w:space="0" w:color="auto"/>
        <w:bottom w:val="none" w:sz="0" w:space="0" w:color="auto"/>
        <w:right w:val="none" w:sz="0" w:space="0" w:color="auto"/>
      </w:divBdr>
    </w:div>
    <w:div w:id="1594899649">
      <w:bodyDiv w:val="1"/>
      <w:marLeft w:val="0"/>
      <w:marRight w:val="0"/>
      <w:marTop w:val="0"/>
      <w:marBottom w:val="0"/>
      <w:divBdr>
        <w:top w:val="none" w:sz="0" w:space="0" w:color="auto"/>
        <w:left w:val="none" w:sz="0" w:space="0" w:color="auto"/>
        <w:bottom w:val="none" w:sz="0" w:space="0" w:color="auto"/>
        <w:right w:val="none" w:sz="0" w:space="0" w:color="auto"/>
      </w:divBdr>
    </w:div>
    <w:div w:id="1596866505">
      <w:bodyDiv w:val="1"/>
      <w:marLeft w:val="0"/>
      <w:marRight w:val="0"/>
      <w:marTop w:val="0"/>
      <w:marBottom w:val="0"/>
      <w:divBdr>
        <w:top w:val="none" w:sz="0" w:space="0" w:color="auto"/>
        <w:left w:val="none" w:sz="0" w:space="0" w:color="auto"/>
        <w:bottom w:val="none" w:sz="0" w:space="0" w:color="auto"/>
        <w:right w:val="none" w:sz="0" w:space="0" w:color="auto"/>
      </w:divBdr>
    </w:div>
    <w:div w:id="1600135650">
      <w:bodyDiv w:val="1"/>
      <w:marLeft w:val="0"/>
      <w:marRight w:val="0"/>
      <w:marTop w:val="0"/>
      <w:marBottom w:val="0"/>
      <w:divBdr>
        <w:top w:val="none" w:sz="0" w:space="0" w:color="auto"/>
        <w:left w:val="none" w:sz="0" w:space="0" w:color="auto"/>
        <w:bottom w:val="none" w:sz="0" w:space="0" w:color="auto"/>
        <w:right w:val="none" w:sz="0" w:space="0" w:color="auto"/>
      </w:divBdr>
    </w:div>
    <w:div w:id="1602840157">
      <w:bodyDiv w:val="1"/>
      <w:marLeft w:val="0"/>
      <w:marRight w:val="0"/>
      <w:marTop w:val="0"/>
      <w:marBottom w:val="0"/>
      <w:divBdr>
        <w:top w:val="none" w:sz="0" w:space="0" w:color="auto"/>
        <w:left w:val="none" w:sz="0" w:space="0" w:color="auto"/>
        <w:bottom w:val="none" w:sz="0" w:space="0" w:color="auto"/>
        <w:right w:val="none" w:sz="0" w:space="0" w:color="auto"/>
      </w:divBdr>
    </w:div>
    <w:div w:id="1603338378">
      <w:bodyDiv w:val="1"/>
      <w:marLeft w:val="0"/>
      <w:marRight w:val="0"/>
      <w:marTop w:val="0"/>
      <w:marBottom w:val="0"/>
      <w:divBdr>
        <w:top w:val="none" w:sz="0" w:space="0" w:color="auto"/>
        <w:left w:val="none" w:sz="0" w:space="0" w:color="auto"/>
        <w:bottom w:val="none" w:sz="0" w:space="0" w:color="auto"/>
        <w:right w:val="none" w:sz="0" w:space="0" w:color="auto"/>
      </w:divBdr>
    </w:div>
    <w:div w:id="1604806053">
      <w:bodyDiv w:val="1"/>
      <w:marLeft w:val="0"/>
      <w:marRight w:val="0"/>
      <w:marTop w:val="0"/>
      <w:marBottom w:val="0"/>
      <w:divBdr>
        <w:top w:val="none" w:sz="0" w:space="0" w:color="auto"/>
        <w:left w:val="none" w:sz="0" w:space="0" w:color="auto"/>
        <w:bottom w:val="none" w:sz="0" w:space="0" w:color="auto"/>
        <w:right w:val="none" w:sz="0" w:space="0" w:color="auto"/>
      </w:divBdr>
    </w:div>
    <w:div w:id="1617760347">
      <w:bodyDiv w:val="1"/>
      <w:marLeft w:val="0"/>
      <w:marRight w:val="0"/>
      <w:marTop w:val="0"/>
      <w:marBottom w:val="0"/>
      <w:divBdr>
        <w:top w:val="none" w:sz="0" w:space="0" w:color="auto"/>
        <w:left w:val="none" w:sz="0" w:space="0" w:color="auto"/>
        <w:bottom w:val="none" w:sz="0" w:space="0" w:color="auto"/>
        <w:right w:val="none" w:sz="0" w:space="0" w:color="auto"/>
      </w:divBdr>
    </w:div>
    <w:div w:id="1631940237">
      <w:bodyDiv w:val="1"/>
      <w:marLeft w:val="0"/>
      <w:marRight w:val="0"/>
      <w:marTop w:val="0"/>
      <w:marBottom w:val="0"/>
      <w:divBdr>
        <w:top w:val="none" w:sz="0" w:space="0" w:color="auto"/>
        <w:left w:val="none" w:sz="0" w:space="0" w:color="auto"/>
        <w:bottom w:val="none" w:sz="0" w:space="0" w:color="auto"/>
        <w:right w:val="none" w:sz="0" w:space="0" w:color="auto"/>
      </w:divBdr>
    </w:div>
    <w:div w:id="1652441978">
      <w:bodyDiv w:val="1"/>
      <w:marLeft w:val="0"/>
      <w:marRight w:val="0"/>
      <w:marTop w:val="0"/>
      <w:marBottom w:val="0"/>
      <w:divBdr>
        <w:top w:val="none" w:sz="0" w:space="0" w:color="auto"/>
        <w:left w:val="none" w:sz="0" w:space="0" w:color="auto"/>
        <w:bottom w:val="none" w:sz="0" w:space="0" w:color="auto"/>
        <w:right w:val="none" w:sz="0" w:space="0" w:color="auto"/>
      </w:divBdr>
    </w:div>
    <w:div w:id="1655722518">
      <w:bodyDiv w:val="1"/>
      <w:marLeft w:val="0"/>
      <w:marRight w:val="0"/>
      <w:marTop w:val="0"/>
      <w:marBottom w:val="0"/>
      <w:divBdr>
        <w:top w:val="none" w:sz="0" w:space="0" w:color="auto"/>
        <w:left w:val="none" w:sz="0" w:space="0" w:color="auto"/>
        <w:bottom w:val="none" w:sz="0" w:space="0" w:color="auto"/>
        <w:right w:val="none" w:sz="0" w:space="0" w:color="auto"/>
      </w:divBdr>
    </w:div>
    <w:div w:id="1660189662">
      <w:bodyDiv w:val="1"/>
      <w:marLeft w:val="0"/>
      <w:marRight w:val="0"/>
      <w:marTop w:val="0"/>
      <w:marBottom w:val="0"/>
      <w:divBdr>
        <w:top w:val="none" w:sz="0" w:space="0" w:color="auto"/>
        <w:left w:val="none" w:sz="0" w:space="0" w:color="auto"/>
        <w:bottom w:val="none" w:sz="0" w:space="0" w:color="auto"/>
        <w:right w:val="none" w:sz="0" w:space="0" w:color="auto"/>
      </w:divBdr>
    </w:div>
    <w:div w:id="1679498271">
      <w:bodyDiv w:val="1"/>
      <w:marLeft w:val="0"/>
      <w:marRight w:val="0"/>
      <w:marTop w:val="0"/>
      <w:marBottom w:val="0"/>
      <w:divBdr>
        <w:top w:val="none" w:sz="0" w:space="0" w:color="auto"/>
        <w:left w:val="none" w:sz="0" w:space="0" w:color="auto"/>
        <w:bottom w:val="none" w:sz="0" w:space="0" w:color="auto"/>
        <w:right w:val="none" w:sz="0" w:space="0" w:color="auto"/>
      </w:divBdr>
    </w:div>
    <w:div w:id="1723821450">
      <w:bodyDiv w:val="1"/>
      <w:marLeft w:val="0"/>
      <w:marRight w:val="0"/>
      <w:marTop w:val="0"/>
      <w:marBottom w:val="0"/>
      <w:divBdr>
        <w:top w:val="none" w:sz="0" w:space="0" w:color="auto"/>
        <w:left w:val="none" w:sz="0" w:space="0" w:color="auto"/>
        <w:bottom w:val="none" w:sz="0" w:space="0" w:color="auto"/>
        <w:right w:val="none" w:sz="0" w:space="0" w:color="auto"/>
      </w:divBdr>
    </w:div>
    <w:div w:id="1731728251">
      <w:bodyDiv w:val="1"/>
      <w:marLeft w:val="0"/>
      <w:marRight w:val="0"/>
      <w:marTop w:val="0"/>
      <w:marBottom w:val="0"/>
      <w:divBdr>
        <w:top w:val="none" w:sz="0" w:space="0" w:color="auto"/>
        <w:left w:val="none" w:sz="0" w:space="0" w:color="auto"/>
        <w:bottom w:val="none" w:sz="0" w:space="0" w:color="auto"/>
        <w:right w:val="none" w:sz="0" w:space="0" w:color="auto"/>
      </w:divBdr>
    </w:div>
    <w:div w:id="1751778490">
      <w:bodyDiv w:val="1"/>
      <w:marLeft w:val="0"/>
      <w:marRight w:val="0"/>
      <w:marTop w:val="0"/>
      <w:marBottom w:val="0"/>
      <w:divBdr>
        <w:top w:val="none" w:sz="0" w:space="0" w:color="auto"/>
        <w:left w:val="none" w:sz="0" w:space="0" w:color="auto"/>
        <w:bottom w:val="none" w:sz="0" w:space="0" w:color="auto"/>
        <w:right w:val="none" w:sz="0" w:space="0" w:color="auto"/>
      </w:divBdr>
    </w:div>
    <w:div w:id="1752696637">
      <w:bodyDiv w:val="1"/>
      <w:marLeft w:val="0"/>
      <w:marRight w:val="0"/>
      <w:marTop w:val="0"/>
      <w:marBottom w:val="0"/>
      <w:divBdr>
        <w:top w:val="none" w:sz="0" w:space="0" w:color="auto"/>
        <w:left w:val="none" w:sz="0" w:space="0" w:color="auto"/>
        <w:bottom w:val="none" w:sz="0" w:space="0" w:color="auto"/>
        <w:right w:val="none" w:sz="0" w:space="0" w:color="auto"/>
      </w:divBdr>
    </w:div>
    <w:div w:id="1778520152">
      <w:bodyDiv w:val="1"/>
      <w:marLeft w:val="0"/>
      <w:marRight w:val="0"/>
      <w:marTop w:val="0"/>
      <w:marBottom w:val="0"/>
      <w:divBdr>
        <w:top w:val="none" w:sz="0" w:space="0" w:color="auto"/>
        <w:left w:val="none" w:sz="0" w:space="0" w:color="auto"/>
        <w:bottom w:val="none" w:sz="0" w:space="0" w:color="auto"/>
        <w:right w:val="none" w:sz="0" w:space="0" w:color="auto"/>
      </w:divBdr>
    </w:div>
    <w:div w:id="1783694190">
      <w:bodyDiv w:val="1"/>
      <w:marLeft w:val="0"/>
      <w:marRight w:val="0"/>
      <w:marTop w:val="0"/>
      <w:marBottom w:val="0"/>
      <w:divBdr>
        <w:top w:val="none" w:sz="0" w:space="0" w:color="auto"/>
        <w:left w:val="none" w:sz="0" w:space="0" w:color="auto"/>
        <w:bottom w:val="none" w:sz="0" w:space="0" w:color="auto"/>
        <w:right w:val="none" w:sz="0" w:space="0" w:color="auto"/>
      </w:divBdr>
    </w:div>
    <w:div w:id="1807814407">
      <w:bodyDiv w:val="1"/>
      <w:marLeft w:val="0"/>
      <w:marRight w:val="0"/>
      <w:marTop w:val="0"/>
      <w:marBottom w:val="0"/>
      <w:divBdr>
        <w:top w:val="none" w:sz="0" w:space="0" w:color="auto"/>
        <w:left w:val="none" w:sz="0" w:space="0" w:color="auto"/>
        <w:bottom w:val="none" w:sz="0" w:space="0" w:color="auto"/>
        <w:right w:val="none" w:sz="0" w:space="0" w:color="auto"/>
      </w:divBdr>
    </w:div>
    <w:div w:id="1833521764">
      <w:bodyDiv w:val="1"/>
      <w:marLeft w:val="0"/>
      <w:marRight w:val="0"/>
      <w:marTop w:val="0"/>
      <w:marBottom w:val="0"/>
      <w:divBdr>
        <w:top w:val="none" w:sz="0" w:space="0" w:color="auto"/>
        <w:left w:val="none" w:sz="0" w:space="0" w:color="auto"/>
        <w:bottom w:val="none" w:sz="0" w:space="0" w:color="auto"/>
        <w:right w:val="none" w:sz="0" w:space="0" w:color="auto"/>
      </w:divBdr>
    </w:div>
    <w:div w:id="1837302995">
      <w:bodyDiv w:val="1"/>
      <w:marLeft w:val="0"/>
      <w:marRight w:val="0"/>
      <w:marTop w:val="0"/>
      <w:marBottom w:val="0"/>
      <w:divBdr>
        <w:top w:val="none" w:sz="0" w:space="0" w:color="auto"/>
        <w:left w:val="none" w:sz="0" w:space="0" w:color="auto"/>
        <w:bottom w:val="none" w:sz="0" w:space="0" w:color="auto"/>
        <w:right w:val="none" w:sz="0" w:space="0" w:color="auto"/>
      </w:divBdr>
    </w:div>
    <w:div w:id="1842160794">
      <w:bodyDiv w:val="1"/>
      <w:marLeft w:val="0"/>
      <w:marRight w:val="0"/>
      <w:marTop w:val="0"/>
      <w:marBottom w:val="0"/>
      <w:divBdr>
        <w:top w:val="none" w:sz="0" w:space="0" w:color="auto"/>
        <w:left w:val="none" w:sz="0" w:space="0" w:color="auto"/>
        <w:bottom w:val="none" w:sz="0" w:space="0" w:color="auto"/>
        <w:right w:val="none" w:sz="0" w:space="0" w:color="auto"/>
      </w:divBdr>
    </w:div>
    <w:div w:id="1848134246">
      <w:bodyDiv w:val="1"/>
      <w:marLeft w:val="0"/>
      <w:marRight w:val="0"/>
      <w:marTop w:val="0"/>
      <w:marBottom w:val="0"/>
      <w:divBdr>
        <w:top w:val="none" w:sz="0" w:space="0" w:color="auto"/>
        <w:left w:val="none" w:sz="0" w:space="0" w:color="auto"/>
        <w:bottom w:val="none" w:sz="0" w:space="0" w:color="auto"/>
        <w:right w:val="none" w:sz="0" w:space="0" w:color="auto"/>
      </w:divBdr>
    </w:div>
    <w:div w:id="1849831804">
      <w:bodyDiv w:val="1"/>
      <w:marLeft w:val="0"/>
      <w:marRight w:val="0"/>
      <w:marTop w:val="0"/>
      <w:marBottom w:val="0"/>
      <w:divBdr>
        <w:top w:val="none" w:sz="0" w:space="0" w:color="auto"/>
        <w:left w:val="none" w:sz="0" w:space="0" w:color="auto"/>
        <w:bottom w:val="none" w:sz="0" w:space="0" w:color="auto"/>
        <w:right w:val="none" w:sz="0" w:space="0" w:color="auto"/>
      </w:divBdr>
    </w:div>
    <w:div w:id="1879470295">
      <w:bodyDiv w:val="1"/>
      <w:marLeft w:val="0"/>
      <w:marRight w:val="0"/>
      <w:marTop w:val="0"/>
      <w:marBottom w:val="0"/>
      <w:divBdr>
        <w:top w:val="none" w:sz="0" w:space="0" w:color="auto"/>
        <w:left w:val="none" w:sz="0" w:space="0" w:color="auto"/>
        <w:bottom w:val="none" w:sz="0" w:space="0" w:color="auto"/>
        <w:right w:val="none" w:sz="0" w:space="0" w:color="auto"/>
      </w:divBdr>
    </w:div>
    <w:div w:id="1893693313">
      <w:bodyDiv w:val="1"/>
      <w:marLeft w:val="0"/>
      <w:marRight w:val="0"/>
      <w:marTop w:val="0"/>
      <w:marBottom w:val="0"/>
      <w:divBdr>
        <w:top w:val="none" w:sz="0" w:space="0" w:color="auto"/>
        <w:left w:val="none" w:sz="0" w:space="0" w:color="auto"/>
        <w:bottom w:val="none" w:sz="0" w:space="0" w:color="auto"/>
        <w:right w:val="none" w:sz="0" w:space="0" w:color="auto"/>
      </w:divBdr>
    </w:div>
    <w:div w:id="1899314689">
      <w:bodyDiv w:val="1"/>
      <w:marLeft w:val="0"/>
      <w:marRight w:val="0"/>
      <w:marTop w:val="0"/>
      <w:marBottom w:val="0"/>
      <w:divBdr>
        <w:top w:val="none" w:sz="0" w:space="0" w:color="auto"/>
        <w:left w:val="none" w:sz="0" w:space="0" w:color="auto"/>
        <w:bottom w:val="none" w:sz="0" w:space="0" w:color="auto"/>
        <w:right w:val="none" w:sz="0" w:space="0" w:color="auto"/>
      </w:divBdr>
    </w:div>
    <w:div w:id="1932854898">
      <w:bodyDiv w:val="1"/>
      <w:marLeft w:val="0"/>
      <w:marRight w:val="0"/>
      <w:marTop w:val="0"/>
      <w:marBottom w:val="0"/>
      <w:divBdr>
        <w:top w:val="none" w:sz="0" w:space="0" w:color="auto"/>
        <w:left w:val="none" w:sz="0" w:space="0" w:color="auto"/>
        <w:bottom w:val="none" w:sz="0" w:space="0" w:color="auto"/>
        <w:right w:val="none" w:sz="0" w:space="0" w:color="auto"/>
      </w:divBdr>
    </w:div>
    <w:div w:id="1939176904">
      <w:bodyDiv w:val="1"/>
      <w:marLeft w:val="0"/>
      <w:marRight w:val="0"/>
      <w:marTop w:val="0"/>
      <w:marBottom w:val="0"/>
      <w:divBdr>
        <w:top w:val="none" w:sz="0" w:space="0" w:color="auto"/>
        <w:left w:val="none" w:sz="0" w:space="0" w:color="auto"/>
        <w:bottom w:val="none" w:sz="0" w:space="0" w:color="auto"/>
        <w:right w:val="none" w:sz="0" w:space="0" w:color="auto"/>
      </w:divBdr>
    </w:div>
    <w:div w:id="1946426803">
      <w:bodyDiv w:val="1"/>
      <w:marLeft w:val="0"/>
      <w:marRight w:val="0"/>
      <w:marTop w:val="0"/>
      <w:marBottom w:val="0"/>
      <w:divBdr>
        <w:top w:val="none" w:sz="0" w:space="0" w:color="auto"/>
        <w:left w:val="none" w:sz="0" w:space="0" w:color="auto"/>
        <w:bottom w:val="none" w:sz="0" w:space="0" w:color="auto"/>
        <w:right w:val="none" w:sz="0" w:space="0" w:color="auto"/>
      </w:divBdr>
    </w:div>
    <w:div w:id="1972248300">
      <w:bodyDiv w:val="1"/>
      <w:marLeft w:val="0"/>
      <w:marRight w:val="0"/>
      <w:marTop w:val="0"/>
      <w:marBottom w:val="0"/>
      <w:divBdr>
        <w:top w:val="none" w:sz="0" w:space="0" w:color="auto"/>
        <w:left w:val="none" w:sz="0" w:space="0" w:color="auto"/>
        <w:bottom w:val="none" w:sz="0" w:space="0" w:color="auto"/>
        <w:right w:val="none" w:sz="0" w:space="0" w:color="auto"/>
      </w:divBdr>
    </w:div>
    <w:div w:id="1982035259">
      <w:bodyDiv w:val="1"/>
      <w:marLeft w:val="0"/>
      <w:marRight w:val="0"/>
      <w:marTop w:val="0"/>
      <w:marBottom w:val="0"/>
      <w:divBdr>
        <w:top w:val="none" w:sz="0" w:space="0" w:color="auto"/>
        <w:left w:val="none" w:sz="0" w:space="0" w:color="auto"/>
        <w:bottom w:val="none" w:sz="0" w:space="0" w:color="auto"/>
        <w:right w:val="none" w:sz="0" w:space="0" w:color="auto"/>
      </w:divBdr>
    </w:div>
    <w:div w:id="1986547936">
      <w:bodyDiv w:val="1"/>
      <w:marLeft w:val="0"/>
      <w:marRight w:val="0"/>
      <w:marTop w:val="0"/>
      <w:marBottom w:val="0"/>
      <w:divBdr>
        <w:top w:val="none" w:sz="0" w:space="0" w:color="auto"/>
        <w:left w:val="none" w:sz="0" w:space="0" w:color="auto"/>
        <w:bottom w:val="none" w:sz="0" w:space="0" w:color="auto"/>
        <w:right w:val="none" w:sz="0" w:space="0" w:color="auto"/>
      </w:divBdr>
    </w:div>
    <w:div w:id="1987587450">
      <w:bodyDiv w:val="1"/>
      <w:marLeft w:val="0"/>
      <w:marRight w:val="0"/>
      <w:marTop w:val="0"/>
      <w:marBottom w:val="0"/>
      <w:divBdr>
        <w:top w:val="none" w:sz="0" w:space="0" w:color="auto"/>
        <w:left w:val="none" w:sz="0" w:space="0" w:color="auto"/>
        <w:bottom w:val="none" w:sz="0" w:space="0" w:color="auto"/>
        <w:right w:val="none" w:sz="0" w:space="0" w:color="auto"/>
      </w:divBdr>
    </w:div>
    <w:div w:id="1992978509">
      <w:bodyDiv w:val="1"/>
      <w:marLeft w:val="0"/>
      <w:marRight w:val="0"/>
      <w:marTop w:val="0"/>
      <w:marBottom w:val="0"/>
      <w:divBdr>
        <w:top w:val="none" w:sz="0" w:space="0" w:color="auto"/>
        <w:left w:val="none" w:sz="0" w:space="0" w:color="auto"/>
        <w:bottom w:val="none" w:sz="0" w:space="0" w:color="auto"/>
        <w:right w:val="none" w:sz="0" w:space="0" w:color="auto"/>
      </w:divBdr>
    </w:div>
    <w:div w:id="2001077781">
      <w:bodyDiv w:val="1"/>
      <w:marLeft w:val="0"/>
      <w:marRight w:val="0"/>
      <w:marTop w:val="0"/>
      <w:marBottom w:val="0"/>
      <w:divBdr>
        <w:top w:val="none" w:sz="0" w:space="0" w:color="auto"/>
        <w:left w:val="none" w:sz="0" w:space="0" w:color="auto"/>
        <w:bottom w:val="none" w:sz="0" w:space="0" w:color="auto"/>
        <w:right w:val="none" w:sz="0" w:space="0" w:color="auto"/>
      </w:divBdr>
    </w:div>
    <w:div w:id="2015720104">
      <w:bodyDiv w:val="1"/>
      <w:marLeft w:val="0"/>
      <w:marRight w:val="0"/>
      <w:marTop w:val="0"/>
      <w:marBottom w:val="0"/>
      <w:divBdr>
        <w:top w:val="none" w:sz="0" w:space="0" w:color="auto"/>
        <w:left w:val="none" w:sz="0" w:space="0" w:color="auto"/>
        <w:bottom w:val="none" w:sz="0" w:space="0" w:color="auto"/>
        <w:right w:val="none" w:sz="0" w:space="0" w:color="auto"/>
      </w:divBdr>
    </w:div>
    <w:div w:id="2062091552">
      <w:bodyDiv w:val="1"/>
      <w:marLeft w:val="0"/>
      <w:marRight w:val="0"/>
      <w:marTop w:val="0"/>
      <w:marBottom w:val="0"/>
      <w:divBdr>
        <w:top w:val="none" w:sz="0" w:space="0" w:color="auto"/>
        <w:left w:val="none" w:sz="0" w:space="0" w:color="auto"/>
        <w:bottom w:val="none" w:sz="0" w:space="0" w:color="auto"/>
        <w:right w:val="none" w:sz="0" w:space="0" w:color="auto"/>
      </w:divBdr>
      <w:divsChild>
        <w:div w:id="2028628289">
          <w:marLeft w:val="0"/>
          <w:marRight w:val="0"/>
          <w:marTop w:val="0"/>
          <w:marBottom w:val="0"/>
          <w:divBdr>
            <w:top w:val="none" w:sz="0" w:space="0" w:color="auto"/>
            <w:left w:val="none" w:sz="0" w:space="0" w:color="auto"/>
            <w:bottom w:val="none" w:sz="0" w:space="0" w:color="auto"/>
            <w:right w:val="none" w:sz="0" w:space="0" w:color="auto"/>
          </w:divBdr>
          <w:divsChild>
            <w:div w:id="1833375582">
              <w:marLeft w:val="0"/>
              <w:marRight w:val="0"/>
              <w:marTop w:val="0"/>
              <w:marBottom w:val="0"/>
              <w:divBdr>
                <w:top w:val="none" w:sz="0" w:space="0" w:color="auto"/>
                <w:left w:val="none" w:sz="0" w:space="0" w:color="auto"/>
                <w:bottom w:val="none" w:sz="0" w:space="0" w:color="auto"/>
                <w:right w:val="none" w:sz="0" w:space="0" w:color="auto"/>
              </w:divBdr>
              <w:divsChild>
                <w:div w:id="12521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8047">
      <w:bodyDiv w:val="1"/>
      <w:marLeft w:val="0"/>
      <w:marRight w:val="0"/>
      <w:marTop w:val="0"/>
      <w:marBottom w:val="0"/>
      <w:divBdr>
        <w:top w:val="none" w:sz="0" w:space="0" w:color="auto"/>
        <w:left w:val="none" w:sz="0" w:space="0" w:color="auto"/>
        <w:bottom w:val="none" w:sz="0" w:space="0" w:color="auto"/>
        <w:right w:val="none" w:sz="0" w:space="0" w:color="auto"/>
      </w:divBdr>
    </w:div>
    <w:div w:id="2126846211">
      <w:bodyDiv w:val="1"/>
      <w:marLeft w:val="0"/>
      <w:marRight w:val="0"/>
      <w:marTop w:val="0"/>
      <w:marBottom w:val="0"/>
      <w:divBdr>
        <w:top w:val="none" w:sz="0" w:space="0" w:color="auto"/>
        <w:left w:val="none" w:sz="0" w:space="0" w:color="auto"/>
        <w:bottom w:val="none" w:sz="0" w:space="0" w:color="auto"/>
        <w:right w:val="none" w:sz="0" w:space="0" w:color="auto"/>
      </w:divBdr>
    </w:div>
    <w:div w:id="212954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dyayuliana240@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jurnal.permapendis-sumut.org/index.php/edu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Yus21</b:Tag>
    <b:SourceType>Book</b:SourceType>
    <b:Guid>{29288BE9-30E8-4E28-A4AF-CFBDC077FC6C}</b:Guid>
    <b:Year>2006:21</b:Year>
    <b:Author>
      <b:Author>
        <b:NameList>
          <b:Person>
            <b:Last>Yusuf</b:Last>
            <b:First>Syamsu</b:First>
          </b:Person>
        </b:NameList>
      </b:Author>
    </b:Author>
    <b:City>Bandung</b:City>
    <b:Publisher>Pustaka Bani Quraisy</b:Publisher>
    <b:RefOrder>1</b:RefOrder>
  </b:Source>
  <b:Source>
    <b:Tag>Und03</b:Tag>
    <b:SourceType>Book</b:SourceType>
    <b:Guid>{73AF7FB8-7FEF-413E-9C21-CC29DA1F72C8}</b:Guid>
    <b:Year>No. 20 Tahun 2003 Pasal, 12 Ayat (1b)</b:Year>
    <b:Author>
      <b:Author>
        <b:NameList>
          <b:Person>
            <b:Last>Undang-Undang</b:Last>
          </b:Person>
        </b:NameList>
      </b:Author>
    </b:Author>
    <b:RefOrder>2</b:RefOrder>
  </b:Source>
  <b:Source>
    <b:Tag>Waf12</b:Tag>
    <b:SourceType>JournalArticle</b:SourceType>
    <b:Guid>{85FA7B4E-4051-4965-8D26-2FFD5560342A}</b:Guid>
    <b:Title>Identifikasi Miskonsepsi Siswa dan Faktor-faktor Penyebab pada Materi Permutasi dan Kombinasi di SMA Negeri 1 Manyar.</b:Title>
    <b:JournalName>Gamatika</b:JournalName>
    <b:Year>2012</b:Year>
    <b:Pages>131</b:Pages>
    <b:Author>
      <b:Author>
        <b:NameList>
          <b:Person>
            <b:Last>Wafiyah</b:Last>
            <b:First>Nurul</b:First>
          </b:Person>
        </b:NameList>
      </b:Author>
    </b:Author>
    <b:RefOrder>3</b:RefOrder>
  </b:Source>
  <b:Source>
    <b:Tag>Sup38</b:Tag>
    <b:SourceType>Book</b:SourceType>
    <b:Guid>{D8752E28-82A4-4C68-987A-5A8391E7485D}</b:Guid>
    <b:Title>Miskonsepsi dan Perubahan Konsep dalam Pendidikan Fisika.</b:Title>
    <b:Year>2013:8</b:Year>
    <b:City>Jakarta</b:City>
    <b:Publisher>PT. Grasindo</b:Publisher>
    <b:Author>
      <b:Author>
        <b:NameList>
          <b:Person>
            <b:Last>Suparno</b:Last>
            <b:First>Paul</b:First>
          </b:Person>
        </b:NameList>
      </b:Author>
    </b:Author>
    <b:RefOrder>4</b:RefOrder>
  </b:Source>
  <b:Source>
    <b:Tag>Ros15</b:Tag>
    <b:SourceType>JournalArticle</b:SourceType>
    <b:Guid>{2F526903-3306-4E93-9154-18E353A2D1CA}</b:Guid>
    <b:Title>Peran Kepala Sekolah Sebagai Manajer dalam Meningkatkan Mutu Pendidikan di SMP 1  Cilawu Garut,</b:Title>
    <b:Year> 2015</b:Year>
    <b:JournalName>Akuntabilitas Manajemen Pendidikan</b:JournalName>
    <b:Pages>125</b:Pages>
    <b:Author>
      <b:Author>
        <b:NameList>
          <b:Person>
            <b:Last>Rosyadi &amp; Pardjono</b:Last>
          </b:Person>
        </b:NameList>
      </b:Author>
    </b:Author>
    <b:RefOrder>5</b:RefOrder>
  </b:Source>
  <b:Source>
    <b:Tag>Sae72</b:Tag>
    <b:SourceType>Book</b:SourceType>
    <b:Guid>{78B4EFB3-2FFA-4108-85CF-A33B822F60B5}</b:Guid>
    <b:Title>Metode Penelitian Kualitatif</b:Title>
    <b:Year>2017:2</b:Year>
    <b:City>Jakarta</b:City>
    <b:Publisher>Kanisus</b:Publisher>
    <b:Author>
      <b:Author>
        <b:NameList>
          <b:Person>
            <b:Last>Saeful Rahmat</b:Last>
            <b:First>Puput</b:First>
          </b:Person>
        </b:NameList>
      </b:Author>
    </b:Author>
    <b:RefOrder>38</b:RefOrder>
  </b:Source>
  <b:Source>
    <b:Tag>Kus14</b:Tag>
    <b:SourceType>JournalArticle</b:SourceType>
    <b:Guid>{5FFEA469-419F-42D7-B670-D10183E83364}</b:Guid>
    <b:Title>Kebijakkan Kepala Sekolah Terhadap Pelayanan Bimbingan dan Konseling di SMA Negeri Se-Kabupaten Purbalingga</b:Title>
    <b:Year>2014</b:Year>
    <b:JournalName>Indonesian Journal of Guidance and Counseling</b:JournalName>
    <b:Pages>54</b:Pages>
    <b:Author>
      <b:Author>
        <b:NameList>
          <b:Person>
            <b:Last>Kurniawan</b:Last>
          </b:Person>
        </b:NameList>
      </b:Author>
    </b:Author>
    <b:RefOrder>40</b:RefOrder>
  </b:Source>
  <b:Source>
    <b:Tag>Kus92</b:Tag>
    <b:SourceType>Book</b:SourceType>
    <b:Guid>{8BF5AA18-15DD-4EAE-89BC-413C4924724E}</b:Guid>
    <b:Title>Pengelolaan Layanan Khusus di Sekolah (Jilid II)</b:Title>
    <b:Year>1992</b:Year>
    <b:Pages>96</b:Pages>
    <b:Author>
      <b:Author>
        <b:NameList>
          <b:Person>
            <b:Last>Kusmintardjo.</b:Last>
          </b:Person>
        </b:NameList>
      </b:Author>
    </b:Author>
    <b:City>Malang</b:City>
    <b:Publisher>IKIP Malang</b:Publisher>
    <b:RefOrder>41</b:RefOrder>
  </b:Source>
  <b:Source>
    <b:Tag>Del18</b:Tag>
    <b:SourceType>JournalArticle</b:SourceType>
    <b:Guid>{68774981-B9B0-47D4-B018-DBED98B6A77A}</b:Guid>
    <b:Title>KONSEPSI (KESALAHPAHAMAN) BIMBINGAN DAN KONSELING DALAM PENDIDIKAN</b:Title>
    <b:JournalName>al-Irsyad, Jurnal Bimbingan dan Konseling Islam|</b:JournalName>
    <b:Year>2018</b:Year>
    <b:Pages>124</b:Pages>
    <b:Author>
      <b:Author>
        <b:NameList>
          <b:Person>
            <b:Last>Deliani</b:Last>
            <b:First>Nurfaida</b:First>
          </b:Person>
        </b:NameList>
      </b:Author>
    </b:Author>
    <b:RefOrder>42</b:RefOrder>
  </b:Source>
  <b:Source>
    <b:Tag>Mai20</b:Tag>
    <b:SourceType>JournalArticle</b:SourceType>
    <b:Guid>{F39566E4-A567-428F-876E-4FD3CDE82CB5}</b:Guid>
    <b:Author>
      <b:Author>
        <b:NameList>
          <b:Person>
            <b:Last>Fadillah</b:Last>
            <b:First>Maira</b:First>
          </b:Person>
        </b:NameList>
      </b:Author>
    </b:Author>
    <b:Title>Upaya Meningkatkan Kemampuan Membaca Siswa Dengan Pemanfaatan Media Audio-Visual Di Kelas Rendah</b:Title>
    <b:JournalName>Jurnal Penelitian, Pendidikan dan Pengajaran</b:JournalName>
    <b:Year>2020</b:Year>
    <b:RefOrder>1</b:RefOrder>
  </b:Source>
  <b:Source>
    <b:Tag>Muh19</b:Tag>
    <b:SourceType>JournalArticle</b:SourceType>
    <b:Guid>{864E5677-7352-43BE-8BD7-892F467295D5}</b:Guid>
    <b:Author>
      <b:Author>
        <b:NameList>
          <b:Person>
            <b:Last>Aulia</b:Last>
            <b:First>Muhammad</b:First>
          </b:Person>
        </b:NameList>
      </b:Author>
    </b:Author>
    <b:Title>Penggunaan Big Book Dalam Pembelajaran Membaca Permulaan Di Sekolah Dasar</b:Title>
    <b:JournalName>Jurnal Basicedu</b:JournalName>
    <b:Year>2019</b:Year>
    <b:RefOrder>2</b:RefOrder>
  </b:Source>
  <b:Source>
    <b:Tag>Cut19</b:Tag>
    <b:SourceType>JournalArticle</b:SourceType>
    <b:Guid>{1129A836-C361-464B-B010-411EAA0F5CD2}</b:Guid>
    <b:Author>
      <b:Author>
        <b:NameList>
          <b:Person>
            <b:Last>Marlini</b:Last>
            <b:First>Cut</b:First>
          </b:Person>
        </b:NameList>
      </b:Author>
    </b:Author>
    <b:Title>Praktikalitas Penggunaan Media Pembelajaran Membaca Permulaan Berbasis Macromedia Flash</b:Title>
    <b:JournalName>Jurnal Tunas Bangsa</b:JournalName>
    <b:Year>2019</b:Year>
    <b:RefOrder>3</b:RefOrder>
  </b:Source>
  <b:Source>
    <b:Tag>Ann23</b:Tag>
    <b:SourceType>JournalArticle</b:SourceType>
    <b:Guid>{75825B29-5F89-42C6-9DC6-BF2B0ABEEBFA}</b:Guid>
    <b:Title>Penerapan Strategi Pembelajaran Membaca Lanjutan Di Kelas Tinggi Untuk Meningkatkan Kemampuan Belajar Siswa</b:Title>
    <b:Year>2023</b:Year>
    <b:Author>
      <b:Author>
        <b:NameList>
          <b:Person>
            <b:Last>Ramadhani</b:Last>
            <b:First>Annisa</b:First>
          </b:Person>
        </b:NameList>
      </b:Author>
    </b:Author>
    <b:JournalName>Jurnal Riset Pendidikan dan Bahasa</b:JournalName>
    <b:RefOrder>4</b:RefOrder>
  </b:Source>
  <b:Source>
    <b:Tag>Wah16</b:Tag>
    <b:SourceType>JournalArticle</b:SourceType>
    <b:Guid>{4C823A22-A1A9-40BA-A75B-4E7207916038}</b:Guid>
    <b:Author>
      <b:Author>
        <b:NameList>
          <b:Person>
            <b:Last>Budiarti</b:Last>
            <b:First>Wahyu</b:First>
            <b:Middle>Nuning</b:Middle>
          </b:Person>
        </b:NameList>
      </b:Author>
    </b:Author>
    <b:Title>Pengembangan Media Komik Untuk Meningkatkan Motivasi Belajar Dan Keterampilan Membaca Pemahaman Siswa Kelas IV</b:Title>
    <b:JournalName>Jurnal Prima Edukasia</b:JournalName>
    <b:Year>2016</b:Year>
    <b:RefOrder>5</b:RefOrder>
  </b:Source>
  <b:Source>
    <b:Tag>Des20</b:Tag>
    <b:SourceType>JournalArticle</b:SourceType>
    <b:Guid>{3355CBE7-B15B-4154-93C0-6C76931801F9}</b:Guid>
    <b:Author>
      <b:Author>
        <b:NameList>
          <b:Person>
            <b:Last>Gogahu</b:Last>
            <b:First>Desy</b:First>
            <b:Middle>Getri Sari</b:Middle>
          </b:Person>
        </b:NameList>
      </b:Author>
    </b:Author>
    <b:Title>Pengembangan Media Pembelajaran Berbasis E-Bookstrory Untuk Meningkatkan Literasi Membaca Siswa Sekolah Dasar</b:Title>
    <b:JournalName>Jurnal Basicedu</b:JournalName>
    <b:Year>2020</b:Year>
    <b:RefOrder>6</b:RefOrder>
  </b:Source>
  <b:Source>
    <b:Tag>Arw23</b:Tag>
    <b:SourceType>JournalArticle</b:SourceType>
    <b:Guid>{835F0B80-CB89-45EB-9861-A66FCCDBDB05}</b:Guid>
    <b:Author>
      <b:Author>
        <b:NameList>
          <b:Person>
            <b:Last>Putri</b:Last>
            <b:First>Arwita</b:First>
          </b:Person>
        </b:NameList>
      </b:Author>
    </b:Author>
    <b:Title>Upaya Peningkatan Keterampilan Membaca Di Kelas Tinggi </b:Title>
    <b:JournalName>Jurnal Pendidikan dan Sastra Inggris </b:JournalName>
    <b:Year>2023</b:Year>
    <b:RefOrder>7</b:RefOrder>
  </b:Source>
  <b:Source>
    <b:Tag>Moc19</b:Tag>
    <b:SourceType>JournalArticle</b:SourceType>
    <b:Guid>{4D0420AC-EA5C-495D-A8AA-70DE265CB699}</b:Guid>
    <b:Author>
      <b:Author>
        <b:NameList>
          <b:Person>
            <b:Last>Mahsun</b:Last>
            <b:First>Moch.</b:First>
          </b:Person>
        </b:NameList>
      </b:Author>
    </b:Author>
    <b:JournalName>Jurnal Pendidikan Guru Madrasah Ibtidaiyah</b:JournalName>
    <b:Year>2019</b:Year>
    <b:Title>Meningkatkan Keterampilan Membaca Melalui Media Big Bookpada Siswa Kelas IA MI Nurul Islam Kalibendo Pasirian Lumajang</b:Title>
    <b:RefOrder>8</b:RefOrder>
  </b:Source>
  <b:Source>
    <b:Tag>Bud14</b:Tag>
    <b:SourceType>JournalArticle</b:SourceType>
    <b:Guid>{4F7386FC-1033-472A-89E4-882E4FE71014}</b:Guid>
    <b:Author>
      <b:Author>
        <b:NameList>
          <b:Person>
            <b:Last>Rahman</b:Last>
            <b:First>Budi</b:First>
          </b:Person>
        </b:NameList>
      </b:Author>
    </b:Author>
    <b:Title>Peningkatan Keterampilan Membaca Permulaan Melalui Media Flashcard Pada Siswa Kelas I SDN Bajayau Tengah 2 </b:Title>
    <b:JournalName>Jurnal Prima Edukasia</b:JournalName>
    <b:Year>2014</b:Year>
    <b:RefOrder>9</b:RefOrder>
  </b:Source>
  <b:Source>
    <b:Tag>Tas22</b:Tag>
    <b:SourceType>JournalArticle</b:SourceType>
    <b:Guid>{52B26561-56AE-4E3D-94D0-2BF448B4F007}</b:Guid>
    <b:Author>
      <b:Author>
        <b:NameList>
          <b:Person>
            <b:Last>Purnamasari</b:Last>
            <b:First>Tasya</b:First>
            <b:Middle>Putri</b:Middle>
          </b:Person>
        </b:NameList>
      </b:Author>
    </b:Author>
    <b:Title>Efektivitas Penggunaan Media Puzzle dalam Membaca Huruf Hijaiyyah</b:Title>
    <b:JournalName>Jurnal Pendidikan dan Konseling</b:JournalName>
    <b:Year>2022</b:Year>
    <b:RefOrder>10</b:RefOrder>
  </b:Source>
  <b:Source>
    <b:Tag>Jun19</b:Tag>
    <b:SourceType>Book</b:SourceType>
    <b:Guid>{93AB4F68-679F-4FB1-9C20-E4F572182C5B}</b:Guid>
    <b:Title>Pembelajaran Bahasa Indonesia di MI/SD</b:Title>
    <b:Year>2019</b:Year>
    <b:Author>
      <b:Author>
        <b:NameList>
          <b:Person>
            <b:Last>Junaida</b:Last>
          </b:Person>
        </b:NameList>
      </b:Author>
    </b:Author>
    <b:City>Medan</b:City>
    <b:RefOrder>11</b:RefOrder>
  </b:Source>
  <b:Source>
    <b:Tag>Sit22</b:Tag>
    <b:SourceType>JournalArticle</b:SourceType>
    <b:Guid>{E43E47E8-2B19-4C70-86D3-14B09E07EBE6}</b:Guid>
    <b:Title>Pengembangan Media Big Book untuk Pembelajaran Membaca Permulaan di Kelas I SD Negeri</b:Title>
    <b:Year>2022</b:Year>
    <b:Author>
      <b:Author>
        <b:NameList>
          <b:Person>
            <b:Last>Sitalawati</b:Last>
          </b:Person>
        </b:NameList>
      </b:Author>
    </b:Author>
    <b:JournalName>Jurnal Pembelajaran, Bimbingan, Dan Pengelolaan Pendidikan</b:JournalName>
    <b:RefOrder>12</b:RefOrder>
  </b:Source>
  <b:Source>
    <b:Tag>Fit17</b:Tag>
    <b:SourceType>JournalArticle</b:SourceType>
    <b:Guid>{0639091B-9E9D-404B-8C25-7185F4D2CEC2}</b:Guid>
    <b:Title>Kematangan emosi remaja dalam pengentasan masalah</b:Title>
    <b:Year>2017</b:Year>
    <b:Pages>2</b:Pages>
    <b:Author>
      <b:Author>
        <b:NameList>
          <b:Person>
            <b:Last>Fitri</b:Last>
            <b:First>Nia</b:First>
            <b:Middle>Febbiyani</b:Middle>
          </b:Person>
        </b:NameList>
      </b:Author>
    </b:Author>
    <b:JournalName>Jurnal Penelitian Guru Indonesia-JPGI, (2017), 2(2)</b:JournalName>
    <b:RefOrder>1</b:RefOrder>
  </b:Source>
</b:Sources>
</file>

<file path=customXml/itemProps1.xml><?xml version="1.0" encoding="utf-8"?>
<ds:datastoreItem xmlns:ds="http://schemas.openxmlformats.org/officeDocument/2006/customXml" ds:itemID="{92E03A55-F57B-48D0-A04A-4C85D55C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3786</Words>
  <Characters>21584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Lenovo</cp:lastModifiedBy>
  <cp:revision>9</cp:revision>
  <cp:lastPrinted>2025-01-13T04:13:00Z</cp:lastPrinted>
  <dcterms:created xsi:type="dcterms:W3CDTF">2025-01-04T12:40:00Z</dcterms:created>
  <dcterms:modified xsi:type="dcterms:W3CDTF">2025-03-03T07:06:00Z</dcterms:modified>
</cp:coreProperties>
</file>